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1DDC7" w14:textId="77777777" w:rsidR="007A1F1C" w:rsidRDefault="00CD4580" w:rsidP="00AA4F3D">
      <w:pPr>
        <w:spacing w:after="0"/>
        <w:jc w:val="center"/>
        <w:rPr>
          <w:rFonts w:ascii="Monotype Corsiva" w:hAnsi="Monotype Corsiva" w:cs="Times New Roman"/>
          <w:sz w:val="52"/>
          <w:szCs w:val="52"/>
          <w:lang w:val="en-US"/>
        </w:rPr>
      </w:pPr>
      <w:bookmarkStart w:id="0" w:name="_GoBack"/>
      <w:bookmarkEnd w:id="0"/>
      <w:r>
        <w:rPr>
          <w:rFonts w:ascii="Monotype Corsiva" w:hAnsi="Monotype Corsiva" w:cs="Times New Roman"/>
          <w:noProof/>
          <w:sz w:val="52"/>
          <w:szCs w:val="52"/>
          <w:lang w:val="en-US"/>
        </w:rPr>
        <w:drawing>
          <wp:inline distT="0" distB="0" distL="0" distR="0" wp14:anchorId="49789888" wp14:editId="32807EDC">
            <wp:extent cx="980440" cy="99016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 club port 21 complet copie ter 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620" cy="102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5D79D" w14:textId="77777777" w:rsidR="007A1F1C" w:rsidRPr="00CD4580" w:rsidRDefault="007A1F1C" w:rsidP="00AA4F3D">
      <w:pPr>
        <w:spacing w:after="0"/>
        <w:jc w:val="center"/>
        <w:rPr>
          <w:rFonts w:ascii="Arno Pro" w:hAnsi="Arno Pro" w:cs="Times New Roman"/>
          <w:sz w:val="52"/>
          <w:szCs w:val="52"/>
          <w:lang w:val="en-US"/>
        </w:rPr>
      </w:pPr>
    </w:p>
    <w:p w14:paraId="454D6979" w14:textId="77777777" w:rsidR="008B7829" w:rsidRPr="00CD4580" w:rsidRDefault="00202753" w:rsidP="00AA4F3D">
      <w:pPr>
        <w:spacing w:after="0"/>
        <w:jc w:val="center"/>
        <w:rPr>
          <w:rFonts w:ascii="Arno Pro" w:hAnsi="Arno Pro" w:cs="Times New Roman"/>
          <w:b/>
          <w:sz w:val="48"/>
          <w:szCs w:val="48"/>
          <w:lang w:val="en-US"/>
        </w:rPr>
      </w:pPr>
      <w:r w:rsidRPr="00CD4580">
        <w:rPr>
          <w:rFonts w:ascii="Arno Pro" w:hAnsi="Arno Pro" w:cs="Times New Roman"/>
          <w:b/>
          <w:sz w:val="48"/>
          <w:szCs w:val="48"/>
          <w:lang w:val="en-US"/>
        </w:rPr>
        <w:t>J</w:t>
      </w:r>
      <w:r w:rsidR="00725AA9" w:rsidRPr="00CD4580">
        <w:rPr>
          <w:rFonts w:ascii="Arno Pro" w:hAnsi="Arno Pro" w:cs="Times New Roman"/>
          <w:b/>
          <w:sz w:val="48"/>
          <w:szCs w:val="48"/>
          <w:lang w:val="en-US"/>
        </w:rPr>
        <w:t>UDO</w:t>
      </w:r>
      <w:r w:rsidRPr="00CD4580">
        <w:rPr>
          <w:rFonts w:ascii="Arno Pro" w:hAnsi="Arno Pro" w:cs="Times New Roman"/>
          <w:b/>
          <w:sz w:val="48"/>
          <w:szCs w:val="48"/>
          <w:lang w:val="en-US"/>
        </w:rPr>
        <w:t xml:space="preserve"> </w:t>
      </w:r>
      <w:r w:rsidR="00725AA9" w:rsidRPr="00CD4580">
        <w:rPr>
          <w:rFonts w:ascii="Arno Pro" w:hAnsi="Arno Pro" w:cs="Times New Roman"/>
          <w:b/>
          <w:sz w:val="48"/>
          <w:szCs w:val="48"/>
          <w:lang w:val="en-US"/>
        </w:rPr>
        <w:t>-</w:t>
      </w:r>
      <w:r w:rsidRPr="00CD4580">
        <w:rPr>
          <w:rFonts w:ascii="Arno Pro" w:hAnsi="Arno Pro" w:cs="Times New Roman"/>
          <w:b/>
          <w:sz w:val="48"/>
          <w:szCs w:val="48"/>
          <w:lang w:val="en-US"/>
        </w:rPr>
        <w:t xml:space="preserve"> </w:t>
      </w:r>
      <w:r w:rsidR="00725AA9" w:rsidRPr="00CD4580">
        <w:rPr>
          <w:rFonts w:ascii="Arno Pro" w:hAnsi="Arno Pro" w:cs="Times New Roman"/>
          <w:b/>
          <w:sz w:val="48"/>
          <w:szCs w:val="48"/>
          <w:lang w:val="en-US"/>
        </w:rPr>
        <w:t xml:space="preserve">CLUB </w:t>
      </w:r>
      <w:r w:rsidR="009E2AC2" w:rsidRPr="00CD4580">
        <w:rPr>
          <w:rFonts w:ascii="Arno Pro" w:hAnsi="Arno Pro" w:cs="Times New Roman"/>
          <w:b/>
          <w:sz w:val="48"/>
          <w:szCs w:val="48"/>
          <w:lang w:val="en-US"/>
        </w:rPr>
        <w:t xml:space="preserve"> </w:t>
      </w:r>
      <w:r w:rsidRPr="00CD4580">
        <w:rPr>
          <w:rFonts w:ascii="Arno Pro" w:hAnsi="Arno Pro" w:cs="Times New Roman"/>
          <w:b/>
          <w:sz w:val="48"/>
          <w:szCs w:val="48"/>
          <w:lang w:val="en-US"/>
        </w:rPr>
        <w:t xml:space="preserve"> </w:t>
      </w:r>
      <w:r w:rsidR="00725AA9" w:rsidRPr="00CD4580">
        <w:rPr>
          <w:rFonts w:ascii="Arno Pro" w:hAnsi="Arno Pro" w:cs="Times New Roman"/>
          <w:b/>
          <w:sz w:val="48"/>
          <w:szCs w:val="48"/>
          <w:lang w:val="en-US"/>
        </w:rPr>
        <w:t xml:space="preserve">de </w:t>
      </w:r>
      <w:r w:rsidR="009E2AC2" w:rsidRPr="00CD4580">
        <w:rPr>
          <w:rFonts w:ascii="Arno Pro" w:hAnsi="Arno Pro" w:cs="Times New Roman"/>
          <w:b/>
          <w:sz w:val="48"/>
          <w:szCs w:val="48"/>
          <w:lang w:val="en-US"/>
        </w:rPr>
        <w:t xml:space="preserve"> </w:t>
      </w:r>
      <w:r w:rsidRPr="00CD4580">
        <w:rPr>
          <w:rFonts w:ascii="Arno Pro" w:hAnsi="Arno Pro" w:cs="Times New Roman"/>
          <w:b/>
          <w:sz w:val="48"/>
          <w:szCs w:val="48"/>
          <w:lang w:val="en-US"/>
        </w:rPr>
        <w:t xml:space="preserve"> </w:t>
      </w:r>
      <w:r w:rsidR="00725AA9" w:rsidRPr="00CD4580">
        <w:rPr>
          <w:rFonts w:ascii="Arno Pro" w:hAnsi="Arno Pro" w:cs="Times New Roman"/>
          <w:b/>
          <w:sz w:val="48"/>
          <w:szCs w:val="48"/>
          <w:lang w:val="en-US"/>
        </w:rPr>
        <w:t>VELIZY-VILLACOUBLAY</w:t>
      </w:r>
    </w:p>
    <w:p w14:paraId="45D433CF" w14:textId="77777777" w:rsidR="007A1F1C" w:rsidRDefault="007A1F1C" w:rsidP="00AA4F3D">
      <w:pPr>
        <w:spacing w:after="0"/>
        <w:jc w:val="center"/>
        <w:rPr>
          <w:rFonts w:ascii="Monotype Corsiva" w:hAnsi="Monotype Corsiva" w:cs="Times New Roman"/>
          <w:sz w:val="52"/>
          <w:szCs w:val="52"/>
          <w:lang w:val="en-US"/>
        </w:rPr>
      </w:pPr>
    </w:p>
    <w:p w14:paraId="78D46AFB" w14:textId="77777777" w:rsidR="007A1F1C" w:rsidRPr="007A1F1C" w:rsidRDefault="007A1F1C" w:rsidP="00AA4F3D">
      <w:pPr>
        <w:spacing w:after="0"/>
        <w:jc w:val="center"/>
        <w:rPr>
          <w:rFonts w:ascii="Monotype Corsiva" w:hAnsi="Monotype Corsiva" w:cs="Times New Roman"/>
          <w:sz w:val="52"/>
          <w:szCs w:val="52"/>
          <w:lang w:val="en-US"/>
        </w:rPr>
      </w:pPr>
    </w:p>
    <w:p w14:paraId="458B5982" w14:textId="42AB21DE" w:rsidR="005F40AA" w:rsidRPr="00032AD8" w:rsidRDefault="007A1F1C" w:rsidP="00AA4F3D">
      <w:pPr>
        <w:jc w:val="center"/>
        <w:rPr>
          <w:b/>
          <w:sz w:val="28"/>
          <w:szCs w:val="28"/>
        </w:rPr>
      </w:pPr>
      <w:r w:rsidRPr="00032AD8">
        <w:rPr>
          <w:rFonts w:ascii="Times New Roman" w:hAnsi="Times New Roman" w:cs="Times New Roman"/>
          <w:b/>
          <w:sz w:val="40"/>
          <w:szCs w:val="40"/>
        </w:rPr>
        <w:t xml:space="preserve"> -STATUTS-</w:t>
      </w:r>
    </w:p>
    <w:p w14:paraId="0DF5B72E" w14:textId="77777777" w:rsidR="005F40AA" w:rsidRPr="00032AD8" w:rsidRDefault="005F40AA" w:rsidP="00AA4F3D">
      <w:pPr>
        <w:jc w:val="center"/>
        <w:rPr>
          <w:b/>
          <w:sz w:val="28"/>
          <w:szCs w:val="28"/>
        </w:rPr>
      </w:pPr>
    </w:p>
    <w:p w14:paraId="26812938" w14:textId="77777777" w:rsidR="005F40AA" w:rsidRPr="00032AD8" w:rsidRDefault="005F40AA" w:rsidP="00AA4F3D">
      <w:pPr>
        <w:jc w:val="center"/>
        <w:rPr>
          <w:b/>
          <w:sz w:val="28"/>
          <w:szCs w:val="28"/>
        </w:rPr>
      </w:pPr>
    </w:p>
    <w:p w14:paraId="44170416" w14:textId="5891D471" w:rsidR="00B903CC" w:rsidRDefault="005F40AA" w:rsidP="00725AA9">
      <w:pPr>
        <w:jc w:val="both"/>
        <w:rPr>
          <w:rFonts w:ascii="Century Schoolbook" w:hAnsi="Century Schoolbook"/>
          <w:b/>
          <w:sz w:val="24"/>
          <w:szCs w:val="24"/>
        </w:rPr>
      </w:pPr>
      <w:r w:rsidRPr="007A1F1C">
        <w:rPr>
          <w:rFonts w:ascii="Century Schoolbook" w:hAnsi="Century Schoolbook"/>
          <w:b/>
          <w:sz w:val="24"/>
          <w:szCs w:val="24"/>
        </w:rPr>
        <w:t>TITRE I</w:t>
      </w:r>
      <w:r w:rsidR="007A1F1C">
        <w:rPr>
          <w:rFonts w:ascii="Century Schoolbook" w:hAnsi="Century Schoolbook"/>
          <w:b/>
          <w:sz w:val="24"/>
          <w:szCs w:val="24"/>
        </w:rPr>
        <w:t xml:space="preserve"> </w:t>
      </w:r>
      <w:r w:rsidRPr="007A1F1C">
        <w:rPr>
          <w:rFonts w:ascii="Century Schoolbook" w:hAnsi="Century Schoolbook"/>
          <w:b/>
          <w:sz w:val="24"/>
          <w:szCs w:val="24"/>
        </w:rPr>
        <w:t xml:space="preserve">: </w:t>
      </w:r>
      <w:r w:rsidR="007A1F1C">
        <w:rPr>
          <w:rFonts w:ascii="Century Schoolbook" w:hAnsi="Century Schoolbook"/>
          <w:b/>
          <w:sz w:val="24"/>
          <w:szCs w:val="24"/>
        </w:rPr>
        <w:t xml:space="preserve">   </w:t>
      </w:r>
      <w:r w:rsidRPr="007A1F1C">
        <w:rPr>
          <w:rFonts w:ascii="Century Schoolbook" w:hAnsi="Century Schoolbook"/>
          <w:b/>
          <w:sz w:val="24"/>
          <w:szCs w:val="24"/>
        </w:rPr>
        <w:t>OBJET ET COMPOSITION</w:t>
      </w:r>
    </w:p>
    <w:p w14:paraId="6D8FDA00" w14:textId="77777777" w:rsidR="00CF1D3E" w:rsidRDefault="00CF1D3E" w:rsidP="00725AA9">
      <w:pPr>
        <w:jc w:val="both"/>
        <w:rPr>
          <w:rFonts w:ascii="Century Schoolbook" w:hAnsi="Century Schoolbook"/>
          <w:b/>
          <w:sz w:val="24"/>
          <w:szCs w:val="24"/>
        </w:rPr>
      </w:pPr>
    </w:p>
    <w:p w14:paraId="4204A96B" w14:textId="77777777" w:rsidR="00725AA9" w:rsidRPr="00CF1D3E" w:rsidRDefault="00725AA9" w:rsidP="00725AA9">
      <w:pPr>
        <w:jc w:val="both"/>
        <w:rPr>
          <w:b/>
          <w:u w:val="single"/>
        </w:rPr>
      </w:pPr>
      <w:r w:rsidRPr="00CF1D3E">
        <w:rPr>
          <w:b/>
          <w:u w:val="single"/>
        </w:rPr>
        <w:t>ARTICLE 1</w:t>
      </w:r>
    </w:p>
    <w:p w14:paraId="47E43727" w14:textId="77777777" w:rsidR="00725AA9" w:rsidRPr="00EF3A25" w:rsidRDefault="00725AA9" w:rsidP="00725AA9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L’Association dite « </w:t>
      </w:r>
      <w:r w:rsidRPr="00EF3A25">
        <w:rPr>
          <w:rFonts w:ascii="Book Antiqua" w:hAnsi="Book Antiqua"/>
          <w:b/>
        </w:rPr>
        <w:t>JUDO-CLUB de VELIZY-VILLACOUBLAY</w:t>
      </w:r>
      <w:r w:rsidRPr="00EF3A25">
        <w:rPr>
          <w:rFonts w:ascii="Book Antiqua" w:hAnsi="Book Antiqua"/>
        </w:rPr>
        <w:t> » a pour obje</w:t>
      </w:r>
      <w:r w:rsidR="00946275" w:rsidRPr="00EF3A25">
        <w:rPr>
          <w:rFonts w:ascii="Book Antiqua" w:hAnsi="Book Antiqua"/>
        </w:rPr>
        <w:t>t la pratique du judo,</w:t>
      </w:r>
      <w:r w:rsidR="000451E2" w:rsidRPr="00EF3A25">
        <w:rPr>
          <w:rFonts w:ascii="Book Antiqua" w:hAnsi="Book Antiqua"/>
        </w:rPr>
        <w:t xml:space="preserve"> </w:t>
      </w:r>
      <w:r w:rsidR="001B7C78" w:rsidRPr="00EF3A25">
        <w:rPr>
          <w:rFonts w:ascii="Book Antiqua" w:hAnsi="Book Antiqua"/>
        </w:rPr>
        <w:t>du</w:t>
      </w:r>
      <w:r w:rsidR="00946275" w:rsidRPr="00EF3A25">
        <w:rPr>
          <w:rFonts w:ascii="Book Antiqua" w:hAnsi="Book Antiqua"/>
        </w:rPr>
        <w:t xml:space="preserve"> jujitsu et </w:t>
      </w:r>
      <w:r w:rsidR="001B7C78" w:rsidRPr="00EF3A25">
        <w:rPr>
          <w:rFonts w:ascii="Book Antiqua" w:hAnsi="Book Antiqua"/>
        </w:rPr>
        <w:t xml:space="preserve">des </w:t>
      </w:r>
      <w:r w:rsidR="00946275" w:rsidRPr="00EF3A25">
        <w:rPr>
          <w:rFonts w:ascii="Book Antiqua" w:hAnsi="Book Antiqua"/>
        </w:rPr>
        <w:t>d</w:t>
      </w:r>
      <w:r w:rsidRPr="00EF3A25">
        <w:rPr>
          <w:rFonts w:ascii="Book Antiqua" w:hAnsi="Book Antiqua"/>
        </w:rPr>
        <w:t>isciplines associées.</w:t>
      </w:r>
    </w:p>
    <w:p w14:paraId="19249F5F" w14:textId="77777777" w:rsidR="00725AA9" w:rsidRPr="00EF3A25" w:rsidRDefault="00725AA9" w:rsidP="00725AA9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Sa durée est illimitée.</w:t>
      </w:r>
    </w:p>
    <w:p w14:paraId="2D02CEF0" w14:textId="12D2A133" w:rsidR="00725AA9" w:rsidRPr="00EF3A25" w:rsidRDefault="00725AA9" w:rsidP="00725AA9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Elle a son siège social</w:t>
      </w:r>
      <w:r w:rsidR="00946275" w:rsidRPr="00EF3A25">
        <w:rPr>
          <w:rFonts w:ascii="Book Antiqua" w:hAnsi="Book Antiqua"/>
        </w:rPr>
        <w:t xml:space="preserve"> à l’</w:t>
      </w:r>
      <w:r w:rsidR="00946275" w:rsidRPr="00EF3A25">
        <w:rPr>
          <w:rFonts w:ascii="Book Antiqua" w:hAnsi="Book Antiqua"/>
          <w:b/>
        </w:rPr>
        <w:t>Ariane</w:t>
      </w:r>
      <w:r w:rsidR="00C94E9C" w:rsidRPr="00EF3A25">
        <w:rPr>
          <w:rFonts w:ascii="Book Antiqua" w:hAnsi="Book Antiqua"/>
        </w:rPr>
        <w:t>, 1 bis</w:t>
      </w:r>
      <w:r w:rsidR="00BD2462">
        <w:rPr>
          <w:rFonts w:ascii="Book Antiqua" w:hAnsi="Book Antiqua"/>
        </w:rPr>
        <w:t xml:space="preserve"> </w:t>
      </w:r>
      <w:r w:rsidRPr="00EF3A25">
        <w:rPr>
          <w:rFonts w:ascii="Book Antiqua" w:hAnsi="Book Antiqua"/>
        </w:rPr>
        <w:t xml:space="preserve">place de </w:t>
      </w:r>
      <w:r w:rsidR="00CF1D3E" w:rsidRPr="00EF3A25">
        <w:rPr>
          <w:rFonts w:ascii="Book Antiqua" w:hAnsi="Book Antiqua"/>
        </w:rPr>
        <w:t>l’Europe (</w:t>
      </w:r>
      <w:r w:rsidRPr="00EF3A25">
        <w:rPr>
          <w:rFonts w:ascii="Book Antiqua" w:hAnsi="Book Antiqua"/>
        </w:rPr>
        <w:t>78140</w:t>
      </w:r>
      <w:r w:rsidR="00CF1D3E" w:rsidRPr="00EF3A25">
        <w:rPr>
          <w:rFonts w:ascii="Book Antiqua" w:hAnsi="Book Antiqua"/>
        </w:rPr>
        <w:t>) VELIZY</w:t>
      </w:r>
      <w:r w:rsidRPr="00EF3A25">
        <w:rPr>
          <w:rFonts w:ascii="Book Antiqua" w:hAnsi="Book Antiqua"/>
          <w:b/>
        </w:rPr>
        <w:t>-VILLACOUBLAY</w:t>
      </w:r>
      <w:r w:rsidR="00C94E9C" w:rsidRPr="00EF3A25">
        <w:rPr>
          <w:rFonts w:ascii="Book Antiqua" w:hAnsi="Book Antiqua"/>
        </w:rPr>
        <w:t>.</w:t>
      </w:r>
    </w:p>
    <w:p w14:paraId="5FC99558" w14:textId="77777777" w:rsidR="007A1F1C" w:rsidRPr="00EF3A25" w:rsidRDefault="007A1F1C" w:rsidP="00725AA9">
      <w:pPr>
        <w:spacing w:after="0"/>
        <w:jc w:val="both"/>
        <w:rPr>
          <w:rFonts w:ascii="Book Antiqua" w:hAnsi="Book Antiqua"/>
        </w:rPr>
      </w:pPr>
    </w:p>
    <w:p w14:paraId="537327BC" w14:textId="77777777" w:rsidR="00725AA9" w:rsidRPr="00EF3A25" w:rsidRDefault="00725AA9" w:rsidP="00725AA9">
      <w:pPr>
        <w:spacing w:after="0"/>
        <w:jc w:val="both"/>
        <w:rPr>
          <w:rFonts w:ascii="Book Antiqua" w:hAnsi="Book Antiqua"/>
        </w:rPr>
      </w:pPr>
    </w:p>
    <w:p w14:paraId="03C83E2D" w14:textId="77777777" w:rsidR="00725AA9" w:rsidRPr="007D40AD" w:rsidRDefault="00725AA9" w:rsidP="00725AA9">
      <w:pPr>
        <w:spacing w:after="0"/>
        <w:jc w:val="both"/>
        <w:rPr>
          <w:b/>
          <w:u w:val="single"/>
        </w:rPr>
      </w:pPr>
      <w:r w:rsidRPr="007D40AD">
        <w:rPr>
          <w:b/>
          <w:u w:val="single"/>
        </w:rPr>
        <w:t>ARTICLE 2</w:t>
      </w:r>
    </w:p>
    <w:p w14:paraId="340606E3" w14:textId="77777777" w:rsidR="00725AA9" w:rsidRDefault="00725AA9" w:rsidP="00725AA9">
      <w:pPr>
        <w:spacing w:after="0"/>
        <w:jc w:val="both"/>
      </w:pPr>
    </w:p>
    <w:p w14:paraId="6642F154" w14:textId="77777777" w:rsidR="00C94E9C" w:rsidRPr="00EF3A25" w:rsidRDefault="00725AA9" w:rsidP="00725AA9">
      <w:pPr>
        <w:spacing w:after="0"/>
        <w:jc w:val="both"/>
        <w:rPr>
          <w:rFonts w:ascii="Book Antiqua" w:hAnsi="Book Antiqua"/>
          <w:b/>
        </w:rPr>
      </w:pPr>
      <w:r w:rsidRPr="00EF3A25">
        <w:rPr>
          <w:rFonts w:ascii="Book Antiqua" w:hAnsi="Book Antiqua"/>
          <w:b/>
        </w:rPr>
        <w:t>Les moyens d’action sont :</w:t>
      </w:r>
    </w:p>
    <w:p w14:paraId="31310C91" w14:textId="77777777" w:rsidR="007A1F1C" w:rsidRPr="00EF3A25" w:rsidRDefault="007A1F1C" w:rsidP="00725AA9">
      <w:pPr>
        <w:spacing w:after="0"/>
        <w:jc w:val="both"/>
        <w:rPr>
          <w:rFonts w:ascii="Book Antiqua" w:hAnsi="Book Antiqua"/>
          <w:b/>
        </w:rPr>
      </w:pPr>
    </w:p>
    <w:p w14:paraId="41BBE37A" w14:textId="77777777" w:rsidR="00725AA9" w:rsidRPr="00EF3A25" w:rsidRDefault="00725AA9" w:rsidP="00725AA9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1°) Les</w:t>
      </w:r>
      <w:r w:rsidR="00733884" w:rsidRPr="00EF3A25">
        <w:rPr>
          <w:rFonts w:ascii="Book Antiqua" w:hAnsi="Book Antiqua"/>
        </w:rPr>
        <w:t xml:space="preserve"> séances d’entraînement, les stages, les</w:t>
      </w:r>
      <w:r w:rsidRPr="00EF3A25">
        <w:rPr>
          <w:rFonts w:ascii="Book Antiqua" w:hAnsi="Book Antiqua"/>
        </w:rPr>
        <w:t xml:space="preserve"> activités éducatives de nature à promouvoir le judo</w:t>
      </w:r>
      <w:r w:rsidR="00946275" w:rsidRPr="00EF3A25">
        <w:rPr>
          <w:rFonts w:ascii="Book Antiqua" w:hAnsi="Book Antiqua"/>
        </w:rPr>
        <w:t xml:space="preserve"> et</w:t>
      </w:r>
      <w:r w:rsidRPr="00EF3A25">
        <w:rPr>
          <w:rFonts w:ascii="Book Antiqua" w:hAnsi="Book Antiqua"/>
        </w:rPr>
        <w:t xml:space="preserve"> </w:t>
      </w:r>
      <w:r w:rsidR="000451E2" w:rsidRPr="00EF3A25">
        <w:rPr>
          <w:rFonts w:ascii="Book Antiqua" w:hAnsi="Book Antiqua"/>
        </w:rPr>
        <w:t xml:space="preserve">les </w:t>
      </w:r>
      <w:r w:rsidRPr="00EF3A25">
        <w:rPr>
          <w:rFonts w:ascii="Book Antiqua" w:hAnsi="Book Antiqua"/>
        </w:rPr>
        <w:t>dis</w:t>
      </w:r>
      <w:r w:rsidR="00733884" w:rsidRPr="00EF3A25">
        <w:rPr>
          <w:rFonts w:ascii="Book Antiqua" w:hAnsi="Book Antiqua"/>
        </w:rPr>
        <w:t xml:space="preserve">ciplines associées, avec le </w:t>
      </w:r>
      <w:r w:rsidRPr="00EF3A25">
        <w:rPr>
          <w:rFonts w:ascii="Book Antiqua" w:hAnsi="Book Antiqua"/>
        </w:rPr>
        <w:t xml:space="preserve"> souci</w:t>
      </w:r>
      <w:r w:rsidR="00733884" w:rsidRPr="00EF3A25">
        <w:rPr>
          <w:rFonts w:ascii="Book Antiqua" w:hAnsi="Book Antiqua"/>
        </w:rPr>
        <w:t xml:space="preserve"> permanent</w:t>
      </w:r>
      <w:r w:rsidRPr="00EF3A25">
        <w:rPr>
          <w:rFonts w:ascii="Book Antiqua" w:hAnsi="Book Antiqua"/>
        </w:rPr>
        <w:t xml:space="preserve"> de contribuer à l’harmonieux épanouissement de la personne humaine.</w:t>
      </w:r>
    </w:p>
    <w:p w14:paraId="6012A020" w14:textId="77777777" w:rsidR="00C94E9C" w:rsidRPr="00EF3A25" w:rsidRDefault="00C94E9C" w:rsidP="00725AA9">
      <w:pPr>
        <w:spacing w:after="0"/>
        <w:jc w:val="both"/>
        <w:rPr>
          <w:rFonts w:ascii="Book Antiqua" w:hAnsi="Book Antiqua"/>
        </w:rPr>
      </w:pPr>
    </w:p>
    <w:p w14:paraId="4595DF8A" w14:textId="77777777" w:rsidR="00725AA9" w:rsidRPr="00EF3A25" w:rsidRDefault="00C848AB" w:rsidP="00725AA9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2°) La tenue d’A</w:t>
      </w:r>
      <w:r w:rsidR="00725AA9" w:rsidRPr="00EF3A25">
        <w:rPr>
          <w:rFonts w:ascii="Book Antiqua" w:hAnsi="Book Antiqua"/>
        </w:rPr>
        <w:t>ssemblées périodiques, la publication de bulletins et doc</w:t>
      </w:r>
      <w:r w:rsidR="00AA4F3D" w:rsidRPr="00EF3A25">
        <w:rPr>
          <w:rFonts w:ascii="Book Antiqua" w:hAnsi="Book Antiqua"/>
        </w:rPr>
        <w:t>u</w:t>
      </w:r>
      <w:r w:rsidR="00725AA9" w:rsidRPr="00EF3A25">
        <w:rPr>
          <w:rFonts w:ascii="Book Antiqua" w:hAnsi="Book Antiqua"/>
        </w:rPr>
        <w:t>ments écrits et/ou audiovisuels.</w:t>
      </w:r>
    </w:p>
    <w:p w14:paraId="21AD8AE6" w14:textId="77777777" w:rsidR="000451E2" w:rsidRPr="00EF3A25" w:rsidRDefault="000451E2" w:rsidP="00725AA9">
      <w:pPr>
        <w:spacing w:after="0"/>
        <w:jc w:val="both"/>
        <w:rPr>
          <w:rFonts w:ascii="Book Antiqua" w:hAnsi="Book Antiqua"/>
        </w:rPr>
      </w:pPr>
    </w:p>
    <w:p w14:paraId="19B66443" w14:textId="77777777" w:rsidR="000451E2" w:rsidRPr="00EF3A25" w:rsidRDefault="000451E2" w:rsidP="00725AA9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En revanche, l’Association s’interdit toute discussion ou manifestation présentant un caractère politique ou confessionnel.</w:t>
      </w:r>
    </w:p>
    <w:p w14:paraId="0531157E" w14:textId="77777777" w:rsidR="00202753" w:rsidRPr="00EF3A25" w:rsidRDefault="00202753" w:rsidP="00725AA9">
      <w:pPr>
        <w:spacing w:after="0"/>
        <w:jc w:val="both"/>
        <w:rPr>
          <w:rFonts w:ascii="Book Antiqua" w:hAnsi="Book Antiqua"/>
        </w:rPr>
      </w:pPr>
    </w:p>
    <w:p w14:paraId="47122A43" w14:textId="77777777" w:rsidR="00B903CC" w:rsidRPr="00EF3A25" w:rsidRDefault="00B903CC" w:rsidP="00725AA9">
      <w:pPr>
        <w:spacing w:after="0"/>
        <w:jc w:val="both"/>
        <w:rPr>
          <w:rFonts w:ascii="Book Antiqua" w:hAnsi="Book Antiqua"/>
        </w:rPr>
      </w:pPr>
    </w:p>
    <w:p w14:paraId="1EEC1B9E" w14:textId="77777777" w:rsidR="007A1F1C" w:rsidRDefault="007A1F1C" w:rsidP="00725AA9">
      <w:pPr>
        <w:spacing w:after="0"/>
        <w:jc w:val="both"/>
      </w:pPr>
    </w:p>
    <w:p w14:paraId="62EC369E" w14:textId="77777777" w:rsidR="00725AA9" w:rsidRDefault="00725AA9" w:rsidP="00725AA9">
      <w:pPr>
        <w:spacing w:after="0"/>
        <w:jc w:val="both"/>
      </w:pPr>
    </w:p>
    <w:p w14:paraId="1AF82A69" w14:textId="77777777" w:rsidR="00725AA9" w:rsidRPr="00CF1D3E" w:rsidRDefault="00725AA9" w:rsidP="00725AA9">
      <w:pPr>
        <w:spacing w:after="0"/>
        <w:jc w:val="both"/>
        <w:rPr>
          <w:b/>
          <w:u w:val="single"/>
        </w:rPr>
      </w:pPr>
      <w:r w:rsidRPr="00CF1D3E">
        <w:rPr>
          <w:b/>
          <w:u w:val="single"/>
        </w:rPr>
        <w:t>ARTICLE 3</w:t>
      </w:r>
    </w:p>
    <w:p w14:paraId="3D7FBDE9" w14:textId="77777777" w:rsidR="0051042A" w:rsidRPr="007D40AD" w:rsidRDefault="0051042A" w:rsidP="00725AA9">
      <w:pPr>
        <w:spacing w:after="0"/>
        <w:jc w:val="both"/>
        <w:rPr>
          <w:b/>
          <w:u w:val="single"/>
        </w:rPr>
      </w:pPr>
    </w:p>
    <w:p w14:paraId="68A55D39" w14:textId="77777777" w:rsidR="00725AA9" w:rsidRPr="00EF3A25" w:rsidRDefault="00C94E9C" w:rsidP="00725AA9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L’A</w:t>
      </w:r>
      <w:r w:rsidR="00733884" w:rsidRPr="00EF3A25">
        <w:rPr>
          <w:rFonts w:ascii="Book Antiqua" w:hAnsi="Book Antiqua"/>
        </w:rPr>
        <w:t>ssociation comprend des Membres Actifs. Elle peut également être composée de Président(s) Honoraire(s),  de Membre(s) Honoraire(s) et de  M</w:t>
      </w:r>
      <w:r w:rsidR="00725AA9" w:rsidRPr="00EF3A25">
        <w:rPr>
          <w:rFonts w:ascii="Book Antiqua" w:hAnsi="Book Antiqua"/>
        </w:rPr>
        <w:t>embre</w:t>
      </w:r>
      <w:r w:rsidR="00733884" w:rsidRPr="00EF3A25">
        <w:rPr>
          <w:rFonts w:ascii="Book Antiqua" w:hAnsi="Book Antiqua"/>
        </w:rPr>
        <w:t>(</w:t>
      </w:r>
      <w:r w:rsidR="00725AA9" w:rsidRPr="00EF3A25">
        <w:rPr>
          <w:rFonts w:ascii="Book Antiqua" w:hAnsi="Book Antiqua"/>
        </w:rPr>
        <w:t>s</w:t>
      </w:r>
      <w:r w:rsidR="00733884" w:rsidRPr="00EF3A25">
        <w:rPr>
          <w:rFonts w:ascii="Book Antiqua" w:hAnsi="Book Antiqua"/>
        </w:rPr>
        <w:t>) d’H</w:t>
      </w:r>
      <w:r w:rsidR="00725AA9" w:rsidRPr="00EF3A25">
        <w:rPr>
          <w:rFonts w:ascii="Book Antiqua" w:hAnsi="Book Antiqua"/>
        </w:rPr>
        <w:t>onneur.</w:t>
      </w:r>
    </w:p>
    <w:p w14:paraId="2AF63BC9" w14:textId="77777777" w:rsidR="00725AA9" w:rsidRPr="00EF3A25" w:rsidRDefault="00733884" w:rsidP="00725AA9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Le titre de Membre A</w:t>
      </w:r>
      <w:r w:rsidR="00725AA9" w:rsidRPr="00EF3A25">
        <w:rPr>
          <w:rFonts w:ascii="Book Antiqua" w:hAnsi="Book Antiqua"/>
        </w:rPr>
        <w:t>ctif s’acquiert par le paiement d’une cotisation annuelle. Celle-ci comprend</w:t>
      </w:r>
      <w:r w:rsidRPr="00EF3A25">
        <w:rPr>
          <w:rFonts w:ascii="Book Antiqua" w:hAnsi="Book Antiqua"/>
        </w:rPr>
        <w:t xml:space="preserve"> la cotisation propre à l’A</w:t>
      </w:r>
      <w:r w:rsidR="00381E8B" w:rsidRPr="00EF3A25">
        <w:rPr>
          <w:rFonts w:ascii="Book Antiqua" w:hAnsi="Book Antiqua"/>
        </w:rPr>
        <w:t>ssociation</w:t>
      </w:r>
      <w:r w:rsidR="006F7D7C" w:rsidRPr="00EF3A25">
        <w:rPr>
          <w:rFonts w:ascii="Book Antiqua" w:hAnsi="Book Antiqua"/>
        </w:rPr>
        <w:t xml:space="preserve"> et la cotisation fédérale (licence) conformément aux statuts de la F</w:t>
      </w:r>
      <w:r w:rsidRPr="00EF3A25">
        <w:rPr>
          <w:rFonts w:ascii="Book Antiqua" w:hAnsi="Book Antiqua"/>
        </w:rPr>
        <w:t>.</w:t>
      </w:r>
      <w:r w:rsidR="006F7D7C" w:rsidRPr="00EF3A25">
        <w:rPr>
          <w:rFonts w:ascii="Book Antiqua" w:hAnsi="Book Antiqua"/>
        </w:rPr>
        <w:t>F</w:t>
      </w:r>
      <w:r w:rsidRPr="00EF3A25">
        <w:rPr>
          <w:rFonts w:ascii="Book Antiqua" w:hAnsi="Book Antiqua"/>
        </w:rPr>
        <w:t>.</w:t>
      </w:r>
      <w:r w:rsidR="006F7D7C" w:rsidRPr="00EF3A25">
        <w:rPr>
          <w:rFonts w:ascii="Book Antiqua" w:hAnsi="Book Antiqua"/>
        </w:rPr>
        <w:t>J</w:t>
      </w:r>
      <w:r w:rsidRPr="00EF3A25">
        <w:rPr>
          <w:rFonts w:ascii="Book Antiqua" w:hAnsi="Book Antiqua"/>
        </w:rPr>
        <w:t>.</w:t>
      </w:r>
      <w:r w:rsidR="006F7D7C" w:rsidRPr="00EF3A25">
        <w:rPr>
          <w:rFonts w:ascii="Book Antiqua" w:hAnsi="Book Antiqua"/>
        </w:rPr>
        <w:t>D</w:t>
      </w:r>
      <w:r w:rsidRPr="00EF3A25">
        <w:rPr>
          <w:rFonts w:ascii="Book Antiqua" w:hAnsi="Book Antiqua"/>
        </w:rPr>
        <w:t>.</w:t>
      </w:r>
      <w:r w:rsidR="006F7D7C" w:rsidRPr="00EF3A25">
        <w:rPr>
          <w:rFonts w:ascii="Book Antiqua" w:hAnsi="Book Antiqua"/>
        </w:rPr>
        <w:t>A.</w:t>
      </w:r>
    </w:p>
    <w:p w14:paraId="43604CF6" w14:textId="77777777" w:rsidR="006F7D7C" w:rsidRPr="00EF3A25" w:rsidRDefault="006F7D7C" w:rsidP="00725AA9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Le taux de la cotisation, fixé chaqu</w:t>
      </w:r>
      <w:r w:rsidR="00733884" w:rsidRPr="00EF3A25">
        <w:rPr>
          <w:rFonts w:ascii="Book Antiqua" w:hAnsi="Book Antiqua"/>
        </w:rPr>
        <w:t>e année par le Comité de Direction</w:t>
      </w:r>
      <w:r w:rsidRPr="00EF3A25">
        <w:rPr>
          <w:rFonts w:ascii="Book Antiqua" w:hAnsi="Book Antiqua"/>
        </w:rPr>
        <w:t xml:space="preserve">, peut être modulé en fonction du lieu </w:t>
      </w:r>
      <w:r w:rsidR="00946275" w:rsidRPr="00EF3A25">
        <w:rPr>
          <w:rFonts w:ascii="Book Antiqua" w:hAnsi="Book Antiqua"/>
        </w:rPr>
        <w:t>de résidence du pratiquant</w:t>
      </w:r>
      <w:r w:rsidRPr="00EF3A25">
        <w:rPr>
          <w:rFonts w:ascii="Book Antiqua" w:hAnsi="Book Antiqua"/>
        </w:rPr>
        <w:t xml:space="preserve"> et du nombre </w:t>
      </w:r>
      <w:r w:rsidR="000451E2" w:rsidRPr="00EF3A25">
        <w:rPr>
          <w:rFonts w:ascii="Book Antiqua" w:hAnsi="Book Antiqua"/>
        </w:rPr>
        <w:t>d’adhérents au sein d’une même famille</w:t>
      </w:r>
      <w:r w:rsidRPr="00EF3A25">
        <w:rPr>
          <w:rFonts w:ascii="Book Antiqua" w:hAnsi="Book Antiqua"/>
        </w:rPr>
        <w:t>.</w:t>
      </w:r>
    </w:p>
    <w:p w14:paraId="60754305" w14:textId="77777777" w:rsidR="00445973" w:rsidRDefault="00445973" w:rsidP="00725AA9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Les trois titres honorifiques mentionnés ci-dessus sont décernés par le Comité de Direction selon les critères suivants :</w:t>
      </w:r>
    </w:p>
    <w:p w14:paraId="0D9905DD" w14:textId="77777777" w:rsidR="00803697" w:rsidRPr="00EF3A25" w:rsidRDefault="00803697" w:rsidP="00725AA9">
      <w:pPr>
        <w:spacing w:after="0"/>
        <w:jc w:val="both"/>
        <w:rPr>
          <w:rFonts w:ascii="Book Antiqua" w:hAnsi="Book Antiqua"/>
        </w:rPr>
      </w:pPr>
    </w:p>
    <w:p w14:paraId="4282AA1B" w14:textId="77777777" w:rsidR="00445973" w:rsidRPr="00EF3A25" w:rsidRDefault="00445973" w:rsidP="00445973">
      <w:pPr>
        <w:pStyle w:val="Paragraphedeliste"/>
        <w:numPr>
          <w:ilvl w:val="0"/>
          <w:numId w:val="2"/>
        </w:num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  <w:b/>
        </w:rPr>
        <w:t>Le Président Honoraire</w:t>
      </w:r>
      <w:r w:rsidRPr="00EF3A25">
        <w:rPr>
          <w:rFonts w:ascii="Book Antiqua" w:hAnsi="Book Antiqua"/>
        </w:rPr>
        <w:t> sera toujours un ancien Président à qui l’Association souhaite rendre hommage pour son action, son dévouement, son abnégation et sa contribution à long terme.</w:t>
      </w:r>
    </w:p>
    <w:p w14:paraId="29C497D7" w14:textId="77777777" w:rsidR="00445973" w:rsidRPr="00EF3A25" w:rsidRDefault="00445973" w:rsidP="00445973">
      <w:pPr>
        <w:pStyle w:val="Paragraphedeliste"/>
        <w:numPr>
          <w:ilvl w:val="0"/>
          <w:numId w:val="2"/>
        </w:num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  <w:b/>
        </w:rPr>
        <w:t>Le Membre Honoraire</w:t>
      </w:r>
      <w:r w:rsidRPr="00EF3A25">
        <w:rPr>
          <w:rFonts w:ascii="Book Antiqua" w:hAnsi="Book Antiqua"/>
        </w:rPr>
        <w:t xml:space="preserve"> sera toujours une personne qui a cessé de participer activement au fonctionnement du club</w:t>
      </w:r>
      <w:r w:rsidR="00C36014" w:rsidRPr="00EF3A25">
        <w:rPr>
          <w:rFonts w:ascii="Book Antiqua" w:hAnsi="Book Antiqua"/>
        </w:rPr>
        <w:t xml:space="preserve"> mais que ce dernier souhaite</w:t>
      </w:r>
      <w:r w:rsidRPr="00EF3A25">
        <w:rPr>
          <w:rFonts w:ascii="Book Antiqua" w:hAnsi="Book Antiqua"/>
        </w:rPr>
        <w:t xml:space="preserve"> remercier pour son</w:t>
      </w:r>
      <w:r w:rsidR="00032AD8" w:rsidRPr="00EF3A25">
        <w:rPr>
          <w:rFonts w:ascii="Book Antiqua" w:hAnsi="Book Antiqua"/>
        </w:rPr>
        <w:t xml:space="preserve"> courage, sa disponibilité et son</w:t>
      </w:r>
      <w:r w:rsidRPr="00EF3A25">
        <w:rPr>
          <w:rFonts w:ascii="Book Antiqua" w:hAnsi="Book Antiqua"/>
        </w:rPr>
        <w:t xml:space="preserve"> dévouement dont elle a fait preuve durant de nombreuses années.</w:t>
      </w:r>
    </w:p>
    <w:p w14:paraId="7601D843" w14:textId="77777777" w:rsidR="00445973" w:rsidRDefault="00445973" w:rsidP="00445973">
      <w:pPr>
        <w:pStyle w:val="Paragraphedeliste"/>
        <w:numPr>
          <w:ilvl w:val="0"/>
          <w:numId w:val="2"/>
        </w:num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  <w:b/>
        </w:rPr>
        <w:t>Le Membre d’Honneur</w:t>
      </w:r>
      <w:r w:rsidRPr="00EF3A25">
        <w:rPr>
          <w:rFonts w:ascii="Book Antiqua" w:hAnsi="Book Antiqua"/>
        </w:rPr>
        <w:t xml:space="preserve"> est une personne morale ou physique qui rend ou qui a rendu des services signalés au club.</w:t>
      </w:r>
    </w:p>
    <w:p w14:paraId="3FD27548" w14:textId="77777777" w:rsidR="00803697" w:rsidRPr="00F504A8" w:rsidRDefault="00803697" w:rsidP="00F504A8">
      <w:pPr>
        <w:spacing w:after="0"/>
        <w:ind w:left="360"/>
        <w:jc w:val="both"/>
        <w:rPr>
          <w:rFonts w:ascii="Book Antiqua" w:hAnsi="Book Antiqua"/>
        </w:rPr>
      </w:pPr>
    </w:p>
    <w:p w14:paraId="07EA1736" w14:textId="4B3FE44C" w:rsidR="006F7D7C" w:rsidRDefault="00445973" w:rsidP="00725AA9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C</w:t>
      </w:r>
      <w:r w:rsidR="006F7D7C" w:rsidRPr="00EF3A25">
        <w:rPr>
          <w:rFonts w:ascii="Book Antiqua" w:hAnsi="Book Antiqua"/>
        </w:rPr>
        <w:t>e</w:t>
      </w:r>
      <w:r w:rsidRPr="00EF3A25">
        <w:rPr>
          <w:rFonts w:ascii="Book Antiqua" w:hAnsi="Book Antiqua"/>
        </w:rPr>
        <w:t>s</w:t>
      </w:r>
      <w:r w:rsidR="006F7D7C" w:rsidRPr="00EF3A25">
        <w:rPr>
          <w:rFonts w:ascii="Book Antiqua" w:hAnsi="Book Antiqua"/>
        </w:rPr>
        <w:t xml:space="preserve"> </w:t>
      </w:r>
      <w:r w:rsidR="00C36014" w:rsidRPr="00EF3A25">
        <w:rPr>
          <w:rFonts w:ascii="Book Antiqua" w:hAnsi="Book Antiqua"/>
        </w:rPr>
        <w:t xml:space="preserve">trois </w:t>
      </w:r>
      <w:r w:rsidR="006F7D7C" w:rsidRPr="00EF3A25">
        <w:rPr>
          <w:rFonts w:ascii="Book Antiqua" w:hAnsi="Book Antiqua"/>
        </w:rPr>
        <w:t>titre</w:t>
      </w:r>
      <w:r w:rsidRPr="00EF3A25">
        <w:rPr>
          <w:rFonts w:ascii="Book Antiqua" w:hAnsi="Book Antiqua"/>
        </w:rPr>
        <w:t>s</w:t>
      </w:r>
      <w:r w:rsidR="0051042A" w:rsidRPr="00EF3A25">
        <w:rPr>
          <w:rFonts w:ascii="Book Antiqua" w:hAnsi="Book Antiqua"/>
        </w:rPr>
        <w:t xml:space="preserve"> </w:t>
      </w:r>
      <w:r w:rsidR="00CF1D3E" w:rsidRPr="00EF3A25">
        <w:rPr>
          <w:rFonts w:ascii="Book Antiqua" w:hAnsi="Book Antiqua"/>
        </w:rPr>
        <w:t>honorifiques confèrent</w:t>
      </w:r>
      <w:r w:rsidR="00C94E9C" w:rsidRPr="00EF3A25">
        <w:rPr>
          <w:rFonts w:ascii="Book Antiqua" w:hAnsi="Book Antiqua"/>
        </w:rPr>
        <w:t xml:space="preserve"> </w:t>
      </w:r>
      <w:r w:rsidR="00C36014" w:rsidRPr="00EF3A25">
        <w:rPr>
          <w:rFonts w:ascii="Book Antiqua" w:hAnsi="Book Antiqua"/>
        </w:rPr>
        <w:t xml:space="preserve">aux </w:t>
      </w:r>
      <w:r w:rsidR="00CF1D3E" w:rsidRPr="00EF3A25">
        <w:rPr>
          <w:rFonts w:ascii="Book Antiqua" w:hAnsi="Book Antiqua"/>
        </w:rPr>
        <w:t>récipiendaires le</w:t>
      </w:r>
      <w:r w:rsidR="00C94E9C" w:rsidRPr="00EF3A25">
        <w:rPr>
          <w:rFonts w:ascii="Book Antiqua" w:hAnsi="Book Antiqua"/>
        </w:rPr>
        <w:t xml:space="preserve"> droit de faire partie de l’A</w:t>
      </w:r>
      <w:r w:rsidR="006F7D7C" w:rsidRPr="00EF3A25">
        <w:rPr>
          <w:rFonts w:ascii="Book Antiqua" w:hAnsi="Book Antiqua"/>
        </w:rPr>
        <w:t xml:space="preserve">ssociation sans </w:t>
      </w:r>
      <w:r w:rsidR="00CF1D3E">
        <w:rPr>
          <w:rFonts w:ascii="Book Antiqua" w:hAnsi="Book Antiqua"/>
        </w:rPr>
        <w:t>devoir s</w:t>
      </w:r>
      <w:r w:rsidR="006F7D7C" w:rsidRPr="00EF3A25">
        <w:rPr>
          <w:rFonts w:ascii="Book Antiqua" w:hAnsi="Book Antiqua"/>
        </w:rPr>
        <w:t>’acquitter</w:t>
      </w:r>
      <w:r w:rsidR="00CF1D3E">
        <w:rPr>
          <w:rFonts w:ascii="Book Antiqua" w:hAnsi="Book Antiqua"/>
        </w:rPr>
        <w:t xml:space="preserve"> de</w:t>
      </w:r>
      <w:r w:rsidR="006F7D7C" w:rsidRPr="00EF3A25">
        <w:rPr>
          <w:rFonts w:ascii="Book Antiqua" w:hAnsi="Book Antiqua"/>
        </w:rPr>
        <w:t xml:space="preserve"> la cotisation annuelle.</w:t>
      </w:r>
    </w:p>
    <w:p w14:paraId="3A89341B" w14:textId="77777777" w:rsidR="00EF3A25" w:rsidRPr="00EF3A25" w:rsidRDefault="00EF3A25" w:rsidP="00725AA9">
      <w:pPr>
        <w:spacing w:after="0"/>
        <w:jc w:val="both"/>
        <w:rPr>
          <w:rFonts w:ascii="Book Antiqua" w:hAnsi="Book Antiqua"/>
        </w:rPr>
      </w:pPr>
    </w:p>
    <w:p w14:paraId="3CA0C035" w14:textId="77777777" w:rsidR="006F7D7C" w:rsidRDefault="006F7D7C" w:rsidP="00725AA9">
      <w:pPr>
        <w:spacing w:after="0"/>
        <w:jc w:val="both"/>
      </w:pPr>
    </w:p>
    <w:p w14:paraId="7DFA8745" w14:textId="77777777" w:rsidR="006F7D7C" w:rsidRPr="00CF1D3E" w:rsidRDefault="006F7D7C" w:rsidP="00725AA9">
      <w:pPr>
        <w:spacing w:after="0"/>
        <w:jc w:val="both"/>
        <w:rPr>
          <w:b/>
          <w:u w:val="single"/>
        </w:rPr>
      </w:pPr>
      <w:r w:rsidRPr="00CF1D3E">
        <w:rPr>
          <w:b/>
          <w:u w:val="single"/>
        </w:rPr>
        <w:t xml:space="preserve">ARTICLE 4 </w:t>
      </w:r>
    </w:p>
    <w:p w14:paraId="0F244FFD" w14:textId="77777777" w:rsidR="007D40AD" w:rsidRPr="007D40AD" w:rsidRDefault="007D40AD" w:rsidP="00725AA9">
      <w:pPr>
        <w:spacing w:after="0"/>
        <w:jc w:val="both"/>
        <w:rPr>
          <w:b/>
          <w:u w:val="single"/>
        </w:rPr>
      </w:pPr>
    </w:p>
    <w:p w14:paraId="7F1D625D" w14:textId="77777777" w:rsidR="001A2494" w:rsidRDefault="006F7D7C" w:rsidP="00725AA9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La qualité de membre se perd par :</w:t>
      </w:r>
    </w:p>
    <w:p w14:paraId="2553989A" w14:textId="77777777" w:rsidR="00EF3A25" w:rsidRPr="00EF3A25" w:rsidRDefault="00EF3A25" w:rsidP="00725AA9">
      <w:pPr>
        <w:spacing w:after="0"/>
        <w:jc w:val="both"/>
        <w:rPr>
          <w:rFonts w:ascii="Book Antiqua" w:hAnsi="Book Antiqua"/>
        </w:rPr>
      </w:pPr>
    </w:p>
    <w:p w14:paraId="13120784" w14:textId="77777777" w:rsidR="006F7D7C" w:rsidRPr="00EF3A25" w:rsidRDefault="004764F7" w:rsidP="00725AA9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 xml:space="preserve">- </w:t>
      </w:r>
      <w:r w:rsidR="006F7D7C" w:rsidRPr="00EF3A25">
        <w:rPr>
          <w:rFonts w:ascii="Book Antiqua" w:hAnsi="Book Antiqua"/>
        </w:rPr>
        <w:t xml:space="preserve"> </w:t>
      </w:r>
      <w:r w:rsidR="00B321A0" w:rsidRPr="00EF3A25">
        <w:rPr>
          <w:rFonts w:ascii="Book Antiqua" w:hAnsi="Book Antiqua"/>
        </w:rPr>
        <w:t xml:space="preserve"> </w:t>
      </w:r>
      <w:r w:rsidR="006F7D7C" w:rsidRPr="00EF3A25">
        <w:rPr>
          <w:rFonts w:ascii="Book Antiqua" w:hAnsi="Book Antiqua"/>
        </w:rPr>
        <w:t>la démission</w:t>
      </w:r>
    </w:p>
    <w:p w14:paraId="35B715F1" w14:textId="77777777" w:rsidR="006F7D7C" w:rsidRPr="00EF3A25" w:rsidRDefault="004764F7" w:rsidP="00725AA9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 xml:space="preserve">- </w:t>
      </w:r>
      <w:r w:rsidR="00B321A0" w:rsidRPr="00EF3A25">
        <w:rPr>
          <w:rFonts w:ascii="Book Antiqua" w:hAnsi="Book Antiqua"/>
        </w:rPr>
        <w:t xml:space="preserve"> </w:t>
      </w:r>
      <w:r w:rsidR="006F7D7C" w:rsidRPr="00EF3A25">
        <w:rPr>
          <w:rFonts w:ascii="Book Antiqua" w:hAnsi="Book Antiqua"/>
        </w:rPr>
        <w:t xml:space="preserve"> le décès</w:t>
      </w:r>
    </w:p>
    <w:p w14:paraId="4BD180DD" w14:textId="77777777" w:rsidR="006F7D7C" w:rsidRPr="00EF3A25" w:rsidRDefault="004764F7" w:rsidP="00725AA9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 xml:space="preserve">- </w:t>
      </w:r>
      <w:r w:rsidR="00B321A0" w:rsidRPr="00EF3A25">
        <w:rPr>
          <w:rFonts w:ascii="Book Antiqua" w:hAnsi="Book Antiqua"/>
        </w:rPr>
        <w:t xml:space="preserve"> </w:t>
      </w:r>
      <w:r w:rsidR="006F7D7C" w:rsidRPr="00EF3A25">
        <w:rPr>
          <w:rFonts w:ascii="Book Antiqua" w:hAnsi="Book Antiqua"/>
        </w:rPr>
        <w:t xml:space="preserve"> la radiation disciplinaire de la F</w:t>
      </w:r>
      <w:r w:rsidR="00445973" w:rsidRPr="00EF3A25">
        <w:rPr>
          <w:rFonts w:ascii="Book Antiqua" w:hAnsi="Book Antiqua"/>
        </w:rPr>
        <w:t>.</w:t>
      </w:r>
      <w:r w:rsidR="006F7D7C" w:rsidRPr="00EF3A25">
        <w:rPr>
          <w:rFonts w:ascii="Book Antiqua" w:hAnsi="Book Antiqua"/>
        </w:rPr>
        <w:t>F</w:t>
      </w:r>
      <w:r w:rsidR="00445973" w:rsidRPr="00EF3A25">
        <w:rPr>
          <w:rFonts w:ascii="Book Antiqua" w:hAnsi="Book Antiqua"/>
        </w:rPr>
        <w:t>.</w:t>
      </w:r>
      <w:r w:rsidR="006F7D7C" w:rsidRPr="00EF3A25">
        <w:rPr>
          <w:rFonts w:ascii="Book Antiqua" w:hAnsi="Book Antiqua"/>
        </w:rPr>
        <w:t>J</w:t>
      </w:r>
      <w:r w:rsidR="00445973" w:rsidRPr="00EF3A25">
        <w:rPr>
          <w:rFonts w:ascii="Book Antiqua" w:hAnsi="Book Antiqua"/>
        </w:rPr>
        <w:t>.</w:t>
      </w:r>
      <w:r w:rsidR="006F7D7C" w:rsidRPr="00EF3A25">
        <w:rPr>
          <w:rFonts w:ascii="Book Antiqua" w:hAnsi="Book Antiqua"/>
        </w:rPr>
        <w:t>D</w:t>
      </w:r>
      <w:r w:rsidR="00445973" w:rsidRPr="00EF3A25">
        <w:rPr>
          <w:rFonts w:ascii="Book Antiqua" w:hAnsi="Book Antiqua"/>
        </w:rPr>
        <w:t>.</w:t>
      </w:r>
      <w:r w:rsidR="006F7D7C" w:rsidRPr="00EF3A25">
        <w:rPr>
          <w:rFonts w:ascii="Book Antiqua" w:hAnsi="Book Antiqua"/>
        </w:rPr>
        <w:t>A</w:t>
      </w:r>
    </w:p>
    <w:p w14:paraId="3F496E9C" w14:textId="77777777" w:rsidR="006F7D7C" w:rsidRPr="00EF3A25" w:rsidRDefault="004764F7" w:rsidP="00725AA9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 xml:space="preserve">-  </w:t>
      </w:r>
      <w:r w:rsidR="00B321A0" w:rsidRPr="00EF3A25">
        <w:rPr>
          <w:rFonts w:ascii="Book Antiqua" w:hAnsi="Book Antiqua"/>
        </w:rPr>
        <w:t>l</w:t>
      </w:r>
      <w:r w:rsidR="006F7D7C" w:rsidRPr="00EF3A25">
        <w:rPr>
          <w:rFonts w:ascii="Book Antiqua" w:hAnsi="Book Antiqua"/>
        </w:rPr>
        <w:t xml:space="preserve">a radiation prononcée par le Comité de Direction pour le non-paiement de la cotisation annuelle ou pour motif grave. </w:t>
      </w:r>
      <w:r w:rsidR="0081170D" w:rsidRPr="00EF3A25">
        <w:rPr>
          <w:rFonts w:ascii="Book Antiqua" w:hAnsi="Book Antiqua"/>
        </w:rPr>
        <w:t>Pour cette dernière éventualité, u</w:t>
      </w:r>
      <w:r w:rsidR="006F7D7C" w:rsidRPr="00EF3A25">
        <w:rPr>
          <w:rFonts w:ascii="Book Antiqua" w:hAnsi="Book Antiqua"/>
        </w:rPr>
        <w:t xml:space="preserve">ne procédure disciplinaire </w:t>
      </w:r>
      <w:r w:rsidR="0081170D" w:rsidRPr="00EF3A25">
        <w:rPr>
          <w:rFonts w:ascii="Book Antiqua" w:hAnsi="Book Antiqua"/>
        </w:rPr>
        <w:t>pourra</w:t>
      </w:r>
      <w:r w:rsidR="004B1EA3" w:rsidRPr="00EF3A25">
        <w:rPr>
          <w:rFonts w:ascii="Book Antiqua" w:hAnsi="Book Antiqua"/>
        </w:rPr>
        <w:t xml:space="preserve"> </w:t>
      </w:r>
      <w:r w:rsidR="0081170D" w:rsidRPr="00EF3A25">
        <w:rPr>
          <w:rFonts w:ascii="Book Antiqua" w:hAnsi="Book Antiqua"/>
        </w:rPr>
        <w:t>être</w:t>
      </w:r>
      <w:r w:rsidR="006F7D7C" w:rsidRPr="00EF3A25">
        <w:rPr>
          <w:rFonts w:ascii="Book Antiqua" w:hAnsi="Book Antiqua"/>
        </w:rPr>
        <w:t xml:space="preserve"> alors diligenté</w:t>
      </w:r>
      <w:r w:rsidR="00445973" w:rsidRPr="00EF3A25">
        <w:rPr>
          <w:rFonts w:ascii="Book Antiqua" w:hAnsi="Book Antiqua"/>
        </w:rPr>
        <w:t>e par les membres du Comité de D</w:t>
      </w:r>
      <w:r w:rsidR="006F7D7C" w:rsidRPr="00EF3A25">
        <w:rPr>
          <w:rFonts w:ascii="Book Antiqua" w:hAnsi="Book Antiqua"/>
        </w:rPr>
        <w:t xml:space="preserve">irection permettant </w:t>
      </w:r>
      <w:r w:rsidR="0081170D" w:rsidRPr="00EF3A25">
        <w:rPr>
          <w:rFonts w:ascii="Book Antiqua" w:hAnsi="Book Antiqua"/>
        </w:rPr>
        <w:t xml:space="preserve">ainsi </w:t>
      </w:r>
      <w:r w:rsidR="006F7D7C" w:rsidRPr="00EF3A25">
        <w:rPr>
          <w:rFonts w:ascii="Book Antiqua" w:hAnsi="Book Antiqua"/>
        </w:rPr>
        <w:t xml:space="preserve">de respecter les droits de la défense et le principe de </w:t>
      </w:r>
      <w:r w:rsidR="00445973" w:rsidRPr="00EF3A25">
        <w:rPr>
          <w:rFonts w:ascii="Book Antiqua" w:hAnsi="Book Antiqua"/>
        </w:rPr>
        <w:t xml:space="preserve">la </w:t>
      </w:r>
      <w:r w:rsidR="006F7D7C" w:rsidRPr="00EF3A25">
        <w:rPr>
          <w:rFonts w:ascii="Book Antiqua" w:hAnsi="Book Antiqua"/>
        </w:rPr>
        <w:t>contradiction.</w:t>
      </w:r>
    </w:p>
    <w:p w14:paraId="7F2525B8" w14:textId="77777777" w:rsidR="006F7D7C" w:rsidRDefault="006F7D7C" w:rsidP="00725AA9">
      <w:pPr>
        <w:spacing w:after="0"/>
        <w:jc w:val="both"/>
      </w:pPr>
    </w:p>
    <w:p w14:paraId="4F24F5E2" w14:textId="77777777" w:rsidR="00EF3A25" w:rsidRDefault="00EF3A25" w:rsidP="00725AA9">
      <w:pPr>
        <w:spacing w:after="0"/>
        <w:jc w:val="both"/>
      </w:pPr>
    </w:p>
    <w:p w14:paraId="6B871028" w14:textId="77777777" w:rsidR="0051042A" w:rsidRDefault="0051042A" w:rsidP="00725AA9">
      <w:pPr>
        <w:spacing w:after="0"/>
        <w:jc w:val="both"/>
        <w:rPr>
          <w:b/>
        </w:rPr>
      </w:pPr>
    </w:p>
    <w:p w14:paraId="3783CD89" w14:textId="1C513205" w:rsidR="006F7D7C" w:rsidRDefault="006F7D7C" w:rsidP="00725AA9">
      <w:pPr>
        <w:spacing w:after="0"/>
        <w:jc w:val="both"/>
        <w:rPr>
          <w:rFonts w:ascii="Century Schoolbook" w:hAnsi="Century Schoolbook"/>
          <w:b/>
          <w:sz w:val="24"/>
          <w:szCs w:val="24"/>
        </w:rPr>
      </w:pPr>
      <w:r w:rsidRPr="007A1F1C">
        <w:rPr>
          <w:rFonts w:ascii="Century Schoolbook" w:hAnsi="Century Schoolbook"/>
          <w:b/>
          <w:sz w:val="24"/>
          <w:szCs w:val="24"/>
        </w:rPr>
        <w:t>TITRE II </w:t>
      </w:r>
      <w:r w:rsidR="009E2AC2" w:rsidRPr="007A1F1C">
        <w:rPr>
          <w:rFonts w:ascii="Century Schoolbook" w:hAnsi="Century Schoolbook"/>
          <w:b/>
          <w:sz w:val="24"/>
          <w:szCs w:val="24"/>
        </w:rPr>
        <w:t xml:space="preserve">: </w:t>
      </w:r>
      <w:r w:rsidR="009E2AC2">
        <w:rPr>
          <w:rFonts w:ascii="Century Schoolbook" w:hAnsi="Century Schoolbook"/>
          <w:b/>
          <w:sz w:val="24"/>
          <w:szCs w:val="24"/>
        </w:rPr>
        <w:t>AFFILIATION</w:t>
      </w:r>
    </w:p>
    <w:p w14:paraId="71F89B44" w14:textId="77777777" w:rsidR="00C501A2" w:rsidRPr="007A1F1C" w:rsidRDefault="00C501A2" w:rsidP="00725AA9">
      <w:pPr>
        <w:spacing w:after="0"/>
        <w:jc w:val="both"/>
        <w:rPr>
          <w:rFonts w:ascii="Century Schoolbook" w:hAnsi="Century Schoolbook"/>
          <w:b/>
          <w:sz w:val="24"/>
          <w:szCs w:val="24"/>
        </w:rPr>
      </w:pPr>
    </w:p>
    <w:p w14:paraId="5670D61D" w14:textId="77777777" w:rsidR="006F7D7C" w:rsidRDefault="006F7D7C" w:rsidP="00725AA9">
      <w:pPr>
        <w:spacing w:after="0"/>
        <w:jc w:val="both"/>
      </w:pPr>
    </w:p>
    <w:p w14:paraId="41D2EC1A" w14:textId="77777777" w:rsidR="006F7D7C" w:rsidRPr="00CF1D3E" w:rsidRDefault="006F7D7C" w:rsidP="00725AA9">
      <w:pPr>
        <w:spacing w:after="0"/>
        <w:jc w:val="both"/>
        <w:rPr>
          <w:b/>
          <w:u w:val="single"/>
        </w:rPr>
      </w:pPr>
      <w:r w:rsidRPr="00CF1D3E">
        <w:rPr>
          <w:b/>
          <w:u w:val="single"/>
        </w:rPr>
        <w:t>ARTICLE 5</w:t>
      </w:r>
    </w:p>
    <w:p w14:paraId="53B88BEB" w14:textId="77777777" w:rsidR="007D40AD" w:rsidRPr="007D40AD" w:rsidRDefault="007D40AD" w:rsidP="00725AA9">
      <w:pPr>
        <w:spacing w:after="0"/>
        <w:jc w:val="both"/>
        <w:rPr>
          <w:b/>
          <w:u w:val="single"/>
        </w:rPr>
      </w:pPr>
    </w:p>
    <w:p w14:paraId="69DC947B" w14:textId="77777777" w:rsidR="006F7D7C" w:rsidRPr="00EF3A25" w:rsidRDefault="00C94E9C" w:rsidP="00725AA9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L’A</w:t>
      </w:r>
      <w:r w:rsidR="007C3307" w:rsidRPr="00EF3A25">
        <w:rPr>
          <w:rFonts w:ascii="Book Antiqua" w:hAnsi="Book Antiqua"/>
        </w:rPr>
        <w:t>ssociation est affiliée à la Fédération F</w:t>
      </w:r>
      <w:r w:rsidR="00B321A0" w:rsidRPr="00EF3A25">
        <w:rPr>
          <w:rFonts w:ascii="Book Antiqua" w:hAnsi="Book Antiqua"/>
        </w:rPr>
        <w:t>rançaise de Judo  et Disciplines Associées (F.F.J.D.A).</w:t>
      </w:r>
    </w:p>
    <w:p w14:paraId="4E3911EB" w14:textId="77777777" w:rsidR="009E2AC2" w:rsidRPr="00EF3A25" w:rsidRDefault="007C3307" w:rsidP="00725AA9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Elle s’engage :</w:t>
      </w:r>
    </w:p>
    <w:p w14:paraId="7E713909" w14:textId="77777777" w:rsidR="007C3307" w:rsidRPr="00EF3A25" w:rsidRDefault="004B1EA3" w:rsidP="007C3307">
      <w:pPr>
        <w:pStyle w:val="Paragraphedeliste"/>
        <w:numPr>
          <w:ilvl w:val="0"/>
          <w:numId w:val="1"/>
        </w:num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à</w:t>
      </w:r>
      <w:r w:rsidR="007C3307" w:rsidRPr="00EF3A25">
        <w:rPr>
          <w:rFonts w:ascii="Book Antiqua" w:hAnsi="Book Antiqua"/>
        </w:rPr>
        <w:t xml:space="preserve"> se conformer à la charte du judo français, aux statuts et règlements de la F</w:t>
      </w:r>
      <w:r w:rsidR="00445973" w:rsidRPr="00EF3A25">
        <w:rPr>
          <w:rFonts w:ascii="Book Antiqua" w:hAnsi="Book Antiqua"/>
        </w:rPr>
        <w:t>.</w:t>
      </w:r>
      <w:r w:rsidR="007C3307" w:rsidRPr="00EF3A25">
        <w:rPr>
          <w:rFonts w:ascii="Book Antiqua" w:hAnsi="Book Antiqua"/>
        </w:rPr>
        <w:t>F</w:t>
      </w:r>
      <w:r w:rsidR="00445973" w:rsidRPr="00EF3A25">
        <w:rPr>
          <w:rFonts w:ascii="Book Antiqua" w:hAnsi="Book Antiqua"/>
        </w:rPr>
        <w:t>.</w:t>
      </w:r>
      <w:r w:rsidR="007C3307" w:rsidRPr="00EF3A25">
        <w:rPr>
          <w:rFonts w:ascii="Book Antiqua" w:hAnsi="Book Antiqua"/>
        </w:rPr>
        <w:t>J</w:t>
      </w:r>
      <w:r w:rsidR="00445973" w:rsidRPr="00EF3A25">
        <w:rPr>
          <w:rFonts w:ascii="Book Antiqua" w:hAnsi="Book Antiqua"/>
        </w:rPr>
        <w:t>.</w:t>
      </w:r>
      <w:r w:rsidR="007C3307" w:rsidRPr="00EF3A25">
        <w:rPr>
          <w:rFonts w:ascii="Book Antiqua" w:hAnsi="Book Antiqua"/>
        </w:rPr>
        <w:t>D</w:t>
      </w:r>
      <w:r w:rsidR="00445973" w:rsidRPr="00EF3A25">
        <w:rPr>
          <w:rFonts w:ascii="Book Antiqua" w:hAnsi="Book Antiqua"/>
        </w:rPr>
        <w:t>.</w:t>
      </w:r>
      <w:r w:rsidR="007C3307" w:rsidRPr="00EF3A25">
        <w:rPr>
          <w:rFonts w:ascii="Book Antiqua" w:hAnsi="Book Antiqua"/>
        </w:rPr>
        <w:t>A ainsi qu’à ceux de la ligue départementale</w:t>
      </w:r>
    </w:p>
    <w:p w14:paraId="58A61836" w14:textId="69697B68" w:rsidR="004B1EA3" w:rsidRDefault="004B1EA3" w:rsidP="009E2AC2">
      <w:pPr>
        <w:pStyle w:val="Paragraphedeliste"/>
        <w:numPr>
          <w:ilvl w:val="0"/>
          <w:numId w:val="1"/>
        </w:numPr>
        <w:spacing w:after="0"/>
        <w:jc w:val="both"/>
        <w:rPr>
          <w:rFonts w:ascii="Book Antiqua" w:hAnsi="Book Antiqua"/>
        </w:rPr>
      </w:pPr>
      <w:proofErr w:type="gramStart"/>
      <w:r w:rsidRPr="00803697">
        <w:rPr>
          <w:rFonts w:ascii="Book Antiqua" w:hAnsi="Book Antiqua"/>
        </w:rPr>
        <w:t>à</w:t>
      </w:r>
      <w:proofErr w:type="gramEnd"/>
      <w:r w:rsidR="007C3307" w:rsidRPr="00803697">
        <w:rPr>
          <w:rFonts w:ascii="Book Antiqua" w:hAnsi="Book Antiqua"/>
        </w:rPr>
        <w:t xml:space="preserve"> se soumettre aux sanctions disciplinaire</w:t>
      </w:r>
      <w:r w:rsidR="0051042A" w:rsidRPr="00803697">
        <w:rPr>
          <w:rFonts w:ascii="Book Antiqua" w:hAnsi="Book Antiqua"/>
        </w:rPr>
        <w:t>s</w:t>
      </w:r>
      <w:r w:rsidR="007C3307" w:rsidRPr="00803697">
        <w:rPr>
          <w:rFonts w:ascii="Book Antiqua" w:hAnsi="Book Antiqua"/>
        </w:rPr>
        <w:t xml:space="preserve"> qui lui seraient infligées par application desdits statuts et règlements.</w:t>
      </w:r>
    </w:p>
    <w:p w14:paraId="0EB040CA" w14:textId="77777777" w:rsidR="00C501A2" w:rsidRPr="00803697" w:rsidRDefault="00C501A2" w:rsidP="00F504A8">
      <w:pPr>
        <w:pStyle w:val="Paragraphedeliste"/>
        <w:spacing w:after="0"/>
        <w:jc w:val="both"/>
        <w:rPr>
          <w:rFonts w:ascii="Book Antiqua" w:hAnsi="Book Antiqua"/>
        </w:rPr>
      </w:pPr>
    </w:p>
    <w:p w14:paraId="76FBB8E3" w14:textId="77777777" w:rsidR="004B1EA3" w:rsidRDefault="004B1EA3" w:rsidP="009E2AC2">
      <w:pPr>
        <w:pStyle w:val="Paragraphedeliste"/>
        <w:spacing w:after="0"/>
        <w:jc w:val="both"/>
      </w:pPr>
    </w:p>
    <w:p w14:paraId="31F0E489" w14:textId="77777777" w:rsidR="007C3307" w:rsidRDefault="007C3307" w:rsidP="007C3307">
      <w:pPr>
        <w:spacing w:after="0"/>
        <w:jc w:val="both"/>
      </w:pPr>
    </w:p>
    <w:p w14:paraId="017C3038" w14:textId="1AB25077" w:rsidR="007C3307" w:rsidRDefault="007C3307" w:rsidP="007C3307">
      <w:pPr>
        <w:spacing w:after="0"/>
        <w:jc w:val="both"/>
        <w:rPr>
          <w:rFonts w:ascii="Century Schoolbook" w:hAnsi="Century Schoolbook"/>
          <w:b/>
          <w:sz w:val="24"/>
          <w:szCs w:val="24"/>
        </w:rPr>
      </w:pPr>
      <w:r w:rsidRPr="004B1EA3">
        <w:rPr>
          <w:rFonts w:ascii="Century Schoolbook" w:hAnsi="Century Schoolbook"/>
          <w:b/>
          <w:sz w:val="24"/>
          <w:szCs w:val="24"/>
        </w:rPr>
        <w:t>TITRE III </w:t>
      </w:r>
      <w:r w:rsidR="009E2AC2" w:rsidRPr="004B1EA3">
        <w:rPr>
          <w:rFonts w:ascii="Century Schoolbook" w:hAnsi="Century Schoolbook"/>
          <w:b/>
          <w:sz w:val="24"/>
          <w:szCs w:val="24"/>
        </w:rPr>
        <w:t xml:space="preserve">: </w:t>
      </w:r>
      <w:r w:rsidR="009E2AC2">
        <w:rPr>
          <w:rFonts w:ascii="Century Schoolbook" w:hAnsi="Century Schoolbook"/>
          <w:b/>
          <w:sz w:val="24"/>
          <w:szCs w:val="24"/>
        </w:rPr>
        <w:t>ADMINISTRATION</w:t>
      </w:r>
      <w:r w:rsidRPr="004B1EA3">
        <w:rPr>
          <w:rFonts w:ascii="Century Schoolbook" w:hAnsi="Century Schoolbook"/>
          <w:b/>
          <w:sz w:val="24"/>
          <w:szCs w:val="24"/>
        </w:rPr>
        <w:t xml:space="preserve"> ET FONCTIONNEMENT</w:t>
      </w:r>
    </w:p>
    <w:p w14:paraId="45C598DB" w14:textId="77777777" w:rsidR="00C501A2" w:rsidRPr="004B1EA3" w:rsidRDefault="00C501A2" w:rsidP="007C3307">
      <w:pPr>
        <w:spacing w:after="0"/>
        <w:jc w:val="both"/>
        <w:rPr>
          <w:rFonts w:ascii="Century Schoolbook" w:hAnsi="Century Schoolbook"/>
          <w:b/>
          <w:sz w:val="24"/>
          <w:szCs w:val="24"/>
        </w:rPr>
      </w:pPr>
    </w:p>
    <w:p w14:paraId="14527CA8" w14:textId="77777777" w:rsidR="007C3307" w:rsidRDefault="007C3307" w:rsidP="007C3307">
      <w:pPr>
        <w:spacing w:after="0"/>
        <w:jc w:val="both"/>
      </w:pPr>
    </w:p>
    <w:p w14:paraId="3B85083B" w14:textId="77777777" w:rsidR="007C3307" w:rsidRPr="00CF1D3E" w:rsidRDefault="007C3307" w:rsidP="007C3307">
      <w:pPr>
        <w:spacing w:after="0"/>
        <w:jc w:val="both"/>
        <w:rPr>
          <w:b/>
          <w:u w:val="single"/>
        </w:rPr>
      </w:pPr>
      <w:r w:rsidRPr="00CF1D3E">
        <w:rPr>
          <w:b/>
          <w:u w:val="single"/>
        </w:rPr>
        <w:t>ARTICLE 6</w:t>
      </w:r>
    </w:p>
    <w:p w14:paraId="7999A48C" w14:textId="77777777" w:rsidR="007D40AD" w:rsidRPr="007D40AD" w:rsidRDefault="007D40AD" w:rsidP="007C3307">
      <w:pPr>
        <w:spacing w:after="0"/>
        <w:jc w:val="both"/>
        <w:rPr>
          <w:b/>
          <w:u w:val="single"/>
        </w:rPr>
      </w:pPr>
    </w:p>
    <w:p w14:paraId="164A809A" w14:textId="77777777" w:rsidR="007C3307" w:rsidRPr="00EF3A25" w:rsidRDefault="007C3307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Le Comité de Direction de l’</w:t>
      </w:r>
      <w:r w:rsidR="00C94E9C" w:rsidRPr="00EF3A25">
        <w:rPr>
          <w:rFonts w:ascii="Book Antiqua" w:hAnsi="Book Antiqua"/>
        </w:rPr>
        <w:t>Association est composé de neuf</w:t>
      </w:r>
      <w:r w:rsidRPr="00EF3A25">
        <w:rPr>
          <w:rFonts w:ascii="Book Antiqua" w:hAnsi="Book Antiqua"/>
        </w:rPr>
        <w:t xml:space="preserve"> membres élus</w:t>
      </w:r>
      <w:r w:rsidR="0081170D" w:rsidRPr="00EF3A25">
        <w:rPr>
          <w:rFonts w:ascii="Book Antiqua" w:hAnsi="Book Antiqua"/>
        </w:rPr>
        <w:t>,</w:t>
      </w:r>
      <w:r w:rsidRPr="00EF3A25">
        <w:rPr>
          <w:rFonts w:ascii="Book Antiqua" w:hAnsi="Book Antiqua"/>
        </w:rPr>
        <w:t xml:space="preserve"> par scrutin secre</w:t>
      </w:r>
      <w:r w:rsidR="00C94E9C" w:rsidRPr="00EF3A25">
        <w:rPr>
          <w:rFonts w:ascii="Book Antiqua" w:hAnsi="Book Antiqua"/>
        </w:rPr>
        <w:t>t, pour 6 ans, par l’Assemblée G</w:t>
      </w:r>
      <w:r w:rsidRPr="00EF3A25">
        <w:rPr>
          <w:rFonts w:ascii="Book Antiqua" w:hAnsi="Book Antiqua"/>
        </w:rPr>
        <w:t>énérale des électeurs.</w:t>
      </w:r>
    </w:p>
    <w:p w14:paraId="43346398" w14:textId="77777777" w:rsidR="007C3307" w:rsidRPr="00EF3A25" w:rsidRDefault="007C3307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Est électeur tout membre pratiquant âgé de seize ans au moins au jour de</w:t>
      </w:r>
      <w:r w:rsidR="005A1893" w:rsidRPr="00EF3A25">
        <w:rPr>
          <w:rFonts w:ascii="Book Antiqua" w:hAnsi="Book Antiqua"/>
        </w:rPr>
        <w:t xml:space="preserve"> l’Assemblée</w:t>
      </w:r>
      <w:r w:rsidR="00255A88" w:rsidRPr="00EF3A25">
        <w:rPr>
          <w:rFonts w:ascii="Book Antiqua" w:hAnsi="Book Antiqua"/>
        </w:rPr>
        <w:t xml:space="preserve"> et à jour de ses cotisations.</w:t>
      </w:r>
    </w:p>
    <w:p w14:paraId="4BDD9B47" w14:textId="77777777" w:rsidR="00255A88" w:rsidRPr="00EF3A25" w:rsidRDefault="00255A88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Le vote par procuration, dans les conditions fixées à l’article 9, est autorisé mais le vote par correspondance n’est pas admis.</w:t>
      </w:r>
    </w:p>
    <w:p w14:paraId="0F9AE390" w14:textId="77777777" w:rsidR="00255A88" w:rsidRPr="00EF3A25" w:rsidRDefault="00255A88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Est élig</w:t>
      </w:r>
      <w:r w:rsidR="00C94E9C" w:rsidRPr="00EF3A25">
        <w:rPr>
          <w:rFonts w:ascii="Book Antiqua" w:hAnsi="Book Antiqua"/>
        </w:rPr>
        <w:t>ible au Comité de D</w:t>
      </w:r>
      <w:r w:rsidRPr="00EF3A25">
        <w:rPr>
          <w:rFonts w:ascii="Book Antiqua" w:hAnsi="Book Antiqua"/>
        </w:rPr>
        <w:t xml:space="preserve">irection tout membre actif âgé de 16 ans au moins le jour de l’élection, ayant adhéré </w:t>
      </w:r>
      <w:r w:rsidR="00517799" w:rsidRPr="00EF3A25">
        <w:rPr>
          <w:rFonts w:ascii="Book Antiqua" w:hAnsi="Book Antiqua"/>
        </w:rPr>
        <w:t xml:space="preserve">au club </w:t>
      </w:r>
      <w:r w:rsidRPr="00EF3A25">
        <w:rPr>
          <w:rFonts w:ascii="Book Antiqua" w:hAnsi="Book Antiqua"/>
        </w:rPr>
        <w:t>depuis plus de 6 mois et à jour de ses cotisations.</w:t>
      </w:r>
    </w:p>
    <w:p w14:paraId="4418CCF3" w14:textId="77777777" w:rsidR="00255A88" w:rsidRPr="00EF3A25" w:rsidRDefault="00255A88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Le Comité de Direction doit être composé de 50% au moins de membres majeurs jouissant de leurs droi</w:t>
      </w:r>
      <w:r w:rsidR="00C94E9C" w:rsidRPr="00EF3A25">
        <w:rPr>
          <w:rFonts w:ascii="Book Antiqua" w:hAnsi="Book Antiqua"/>
        </w:rPr>
        <w:t>ts civiques.</w:t>
      </w:r>
    </w:p>
    <w:p w14:paraId="067B649E" w14:textId="77777777" w:rsidR="00255A88" w:rsidRPr="00EF3A25" w:rsidRDefault="00255A88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Après</w:t>
      </w:r>
      <w:r w:rsidR="00C94E9C" w:rsidRPr="00EF3A25">
        <w:rPr>
          <w:rFonts w:ascii="Book Antiqua" w:hAnsi="Book Antiqua"/>
        </w:rPr>
        <w:t xml:space="preserve"> chaque élection, le Comité de D</w:t>
      </w:r>
      <w:r w:rsidRPr="00EF3A25">
        <w:rPr>
          <w:rFonts w:ascii="Book Antiqua" w:hAnsi="Book Antiqua"/>
        </w:rPr>
        <w:t>irection élit en son sein, au scrutin secr</w:t>
      </w:r>
      <w:r w:rsidR="00C94E9C" w:rsidRPr="00EF3A25">
        <w:rPr>
          <w:rFonts w:ascii="Book Antiqua" w:hAnsi="Book Antiqua"/>
        </w:rPr>
        <w:t>et, son bureau comprenant : le P</w:t>
      </w:r>
      <w:r w:rsidRPr="00EF3A25">
        <w:rPr>
          <w:rFonts w:ascii="Book Antiqua" w:hAnsi="Book Antiqua"/>
        </w:rPr>
        <w:t>résident,</w:t>
      </w:r>
      <w:r w:rsidR="00C94E9C" w:rsidRPr="00EF3A25">
        <w:rPr>
          <w:rFonts w:ascii="Book Antiqua" w:hAnsi="Book Antiqua"/>
        </w:rPr>
        <w:t xml:space="preserve"> </w:t>
      </w:r>
      <w:r w:rsidRPr="00EF3A25">
        <w:rPr>
          <w:rFonts w:ascii="Book Antiqua" w:hAnsi="Book Antiqua"/>
        </w:rPr>
        <w:t>le ou le</w:t>
      </w:r>
      <w:r w:rsidR="00C94E9C" w:rsidRPr="00EF3A25">
        <w:rPr>
          <w:rFonts w:ascii="Book Antiqua" w:hAnsi="Book Antiqua"/>
        </w:rPr>
        <w:t>s V</w:t>
      </w:r>
      <w:r w:rsidR="0051042A" w:rsidRPr="00EF3A25">
        <w:rPr>
          <w:rFonts w:ascii="Book Antiqua" w:hAnsi="Book Antiqua"/>
        </w:rPr>
        <w:t>ice-</w:t>
      </w:r>
      <w:r w:rsidR="00C94E9C" w:rsidRPr="00EF3A25">
        <w:rPr>
          <w:rFonts w:ascii="Book Antiqua" w:hAnsi="Book Antiqua"/>
        </w:rPr>
        <w:t>Présidents (éventuellement), le Secrétaire et le T</w:t>
      </w:r>
      <w:r w:rsidRPr="00EF3A25">
        <w:rPr>
          <w:rFonts w:ascii="Book Antiqua" w:hAnsi="Book Antiqua"/>
        </w:rPr>
        <w:t xml:space="preserve">résorier. Les membres du bureau devront être choisis obligatoirement </w:t>
      </w:r>
      <w:r w:rsidR="001E2C29" w:rsidRPr="00EF3A25">
        <w:rPr>
          <w:rFonts w:ascii="Book Antiqua" w:hAnsi="Book Antiqua"/>
        </w:rPr>
        <w:t>parmi les membres du Comité de D</w:t>
      </w:r>
      <w:r w:rsidRPr="00EF3A25">
        <w:rPr>
          <w:rFonts w:ascii="Book Antiqua" w:hAnsi="Book Antiqua"/>
        </w:rPr>
        <w:t>irection</w:t>
      </w:r>
      <w:r w:rsidR="0081170D" w:rsidRPr="00EF3A25">
        <w:rPr>
          <w:rFonts w:ascii="Book Antiqua" w:hAnsi="Book Antiqua"/>
        </w:rPr>
        <w:t xml:space="preserve"> ayant atteint la majorité légale</w:t>
      </w:r>
      <w:r w:rsidRPr="00EF3A25">
        <w:rPr>
          <w:rFonts w:ascii="Book Antiqua" w:hAnsi="Book Antiqua"/>
        </w:rPr>
        <w:t>.</w:t>
      </w:r>
    </w:p>
    <w:p w14:paraId="46CFA8D0" w14:textId="77777777" w:rsidR="001F63D7" w:rsidRPr="00EF3A25" w:rsidRDefault="005A1893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Le Comité de D</w:t>
      </w:r>
      <w:r w:rsidR="00255A88" w:rsidRPr="00EF3A25">
        <w:rPr>
          <w:rFonts w:ascii="Book Antiqua" w:hAnsi="Book Antiqua"/>
        </w:rPr>
        <w:t>irection se renouvelle dès qu’un poste devient vacant</w:t>
      </w:r>
      <w:r w:rsidR="0081170D" w:rsidRPr="00EF3A25">
        <w:rPr>
          <w:rFonts w:ascii="Book Antiqua" w:hAnsi="Book Antiqua"/>
        </w:rPr>
        <w:t xml:space="preserve"> ou dès que le mandat d’un  </w:t>
      </w:r>
      <w:r w:rsidR="001F63D7" w:rsidRPr="00EF3A25">
        <w:rPr>
          <w:rFonts w:ascii="Book Antiqua" w:hAnsi="Book Antiqua"/>
        </w:rPr>
        <w:t xml:space="preserve"> membre</w:t>
      </w:r>
      <w:r w:rsidR="0081170D" w:rsidRPr="00EF3A25">
        <w:rPr>
          <w:rFonts w:ascii="Book Antiqua" w:hAnsi="Book Antiqua"/>
        </w:rPr>
        <w:t xml:space="preserve"> arrive à expiration des 6 ans</w:t>
      </w:r>
      <w:r w:rsidR="00255A88" w:rsidRPr="00EF3A25">
        <w:rPr>
          <w:rFonts w:ascii="Book Antiqua" w:hAnsi="Book Antiqua"/>
        </w:rPr>
        <w:t>.</w:t>
      </w:r>
    </w:p>
    <w:p w14:paraId="278BFBDF" w14:textId="77777777" w:rsidR="00255A88" w:rsidRPr="00EF3A25" w:rsidRDefault="00255A88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Les membres sortants sont rééligibles.</w:t>
      </w:r>
    </w:p>
    <w:p w14:paraId="404A585A" w14:textId="77777777" w:rsidR="00F068AD" w:rsidRPr="00EF3A25" w:rsidRDefault="00255A88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 xml:space="preserve">En cas de vacance, le Comité </w:t>
      </w:r>
      <w:r w:rsidR="005A1893" w:rsidRPr="00EF3A25">
        <w:rPr>
          <w:rFonts w:ascii="Book Antiqua" w:hAnsi="Book Antiqua"/>
        </w:rPr>
        <w:t xml:space="preserve">de Direction </w:t>
      </w:r>
      <w:r w:rsidRPr="00EF3A25">
        <w:rPr>
          <w:rFonts w:ascii="Book Antiqua" w:hAnsi="Book Antiqua"/>
        </w:rPr>
        <w:t>pourvoit provisoirement au remplacement de ses membres. Il e</w:t>
      </w:r>
      <w:r w:rsidR="003429F5" w:rsidRPr="00EF3A25">
        <w:rPr>
          <w:rFonts w:ascii="Book Antiqua" w:hAnsi="Book Antiqua"/>
        </w:rPr>
        <w:t>s</w:t>
      </w:r>
      <w:r w:rsidRPr="00EF3A25">
        <w:rPr>
          <w:rFonts w:ascii="Book Antiqua" w:hAnsi="Book Antiqua"/>
        </w:rPr>
        <w:t xml:space="preserve">t procédé à leur remplacement définitif </w:t>
      </w:r>
      <w:r w:rsidR="00F068AD" w:rsidRPr="00EF3A25">
        <w:rPr>
          <w:rFonts w:ascii="Book Antiqua" w:hAnsi="Book Antiqua"/>
        </w:rPr>
        <w:t xml:space="preserve">lors de </w:t>
      </w:r>
      <w:r w:rsidR="004B1EA3" w:rsidRPr="00EF3A25">
        <w:rPr>
          <w:rFonts w:ascii="Book Antiqua" w:hAnsi="Book Antiqua"/>
        </w:rPr>
        <w:t>l’</w:t>
      </w:r>
      <w:r w:rsidR="001E2C29" w:rsidRPr="00EF3A25">
        <w:rPr>
          <w:rFonts w:ascii="Book Antiqua" w:hAnsi="Book Antiqua"/>
        </w:rPr>
        <w:t>Assemblée G</w:t>
      </w:r>
      <w:r w:rsidRPr="00EF3A25">
        <w:rPr>
          <w:rFonts w:ascii="Book Antiqua" w:hAnsi="Book Antiqua"/>
        </w:rPr>
        <w:t>énérale</w:t>
      </w:r>
      <w:r w:rsidR="004B1EA3" w:rsidRPr="00EF3A25">
        <w:rPr>
          <w:rFonts w:ascii="Book Antiqua" w:hAnsi="Book Antiqua"/>
        </w:rPr>
        <w:t xml:space="preserve"> suivante</w:t>
      </w:r>
      <w:r w:rsidRPr="00EF3A25">
        <w:rPr>
          <w:rFonts w:ascii="Book Antiqua" w:hAnsi="Book Antiqua"/>
        </w:rPr>
        <w:t>.</w:t>
      </w:r>
    </w:p>
    <w:p w14:paraId="6285A72A" w14:textId="48AF4826" w:rsidR="00255A88" w:rsidRPr="00EF3A25" w:rsidRDefault="001E2C29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Les personnes rétribuées par l’A</w:t>
      </w:r>
      <w:r w:rsidR="00F068AD" w:rsidRPr="00EF3A25">
        <w:rPr>
          <w:rFonts w:ascii="Book Antiqua" w:hAnsi="Book Antiqua"/>
        </w:rPr>
        <w:t>ssociation peuvent assi</w:t>
      </w:r>
      <w:r w:rsidR="001F63D7" w:rsidRPr="00EF3A25">
        <w:rPr>
          <w:rFonts w:ascii="Book Antiqua" w:hAnsi="Book Antiqua"/>
        </w:rPr>
        <w:t>ster, si elles y sont invitées</w:t>
      </w:r>
      <w:r w:rsidRPr="00EF3A25">
        <w:rPr>
          <w:rFonts w:ascii="Book Antiqua" w:hAnsi="Book Antiqua"/>
        </w:rPr>
        <w:t xml:space="preserve"> par le Président, </w:t>
      </w:r>
      <w:r w:rsidR="009E2AC2" w:rsidRPr="00EF3A25">
        <w:rPr>
          <w:rFonts w:ascii="Book Antiqua" w:hAnsi="Book Antiqua"/>
        </w:rPr>
        <w:t>a</w:t>
      </w:r>
      <w:r w:rsidRPr="00EF3A25">
        <w:rPr>
          <w:rFonts w:ascii="Book Antiqua" w:hAnsi="Book Antiqua"/>
        </w:rPr>
        <w:t>ux</w:t>
      </w:r>
      <w:r w:rsidR="009E2AC2" w:rsidRPr="00EF3A25">
        <w:rPr>
          <w:rFonts w:ascii="Book Antiqua" w:hAnsi="Book Antiqua"/>
        </w:rPr>
        <w:t xml:space="preserve"> </w:t>
      </w:r>
      <w:r w:rsidRPr="00EF3A25">
        <w:rPr>
          <w:rFonts w:ascii="Book Antiqua" w:hAnsi="Book Antiqua"/>
        </w:rPr>
        <w:t>réunions statutaires (Assemblée Générale, Comité de D</w:t>
      </w:r>
      <w:r w:rsidR="00F068AD" w:rsidRPr="00EF3A25">
        <w:rPr>
          <w:rFonts w:ascii="Book Antiqua" w:hAnsi="Book Antiqua"/>
        </w:rPr>
        <w:t xml:space="preserve">irection ou </w:t>
      </w:r>
      <w:r w:rsidR="00B321A0" w:rsidRPr="00EF3A25">
        <w:rPr>
          <w:rFonts w:ascii="Book Antiqua" w:hAnsi="Book Antiqua"/>
        </w:rPr>
        <w:t xml:space="preserve">de </w:t>
      </w:r>
      <w:r w:rsidR="00F068AD" w:rsidRPr="00EF3A25">
        <w:rPr>
          <w:rFonts w:ascii="Book Antiqua" w:hAnsi="Book Antiqua"/>
        </w:rPr>
        <w:t>bureau)</w:t>
      </w:r>
      <w:r w:rsidRPr="00EF3A25">
        <w:rPr>
          <w:rFonts w:ascii="Book Antiqua" w:hAnsi="Book Antiqua"/>
        </w:rPr>
        <w:t xml:space="preserve"> avec voix consultatives.</w:t>
      </w:r>
      <w:r w:rsidR="00255A88" w:rsidRPr="00EF3A25">
        <w:rPr>
          <w:rFonts w:ascii="Book Antiqua" w:hAnsi="Book Antiqua"/>
        </w:rPr>
        <w:t xml:space="preserve"> </w:t>
      </w:r>
    </w:p>
    <w:p w14:paraId="3C6AD498" w14:textId="77777777" w:rsidR="00F068AD" w:rsidRPr="00EF3A25" w:rsidRDefault="001E2C29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Les membres du Comité de D</w:t>
      </w:r>
      <w:r w:rsidR="00F068AD" w:rsidRPr="00EF3A25">
        <w:rPr>
          <w:rFonts w:ascii="Book Antiqua" w:hAnsi="Book Antiqua"/>
        </w:rPr>
        <w:t xml:space="preserve">irection et du bureau ne peuvent recevoir </w:t>
      </w:r>
      <w:r w:rsidR="001F63D7" w:rsidRPr="00EF3A25">
        <w:rPr>
          <w:rFonts w:ascii="Book Antiqua" w:hAnsi="Book Antiqua"/>
        </w:rPr>
        <w:t>de</w:t>
      </w:r>
      <w:r w:rsidR="00F068AD" w:rsidRPr="00EF3A25">
        <w:rPr>
          <w:rFonts w:ascii="Book Antiqua" w:hAnsi="Book Antiqua"/>
        </w:rPr>
        <w:t xml:space="preserve"> rétribution en raison des fonctions</w:t>
      </w:r>
      <w:r w:rsidR="005C5C89" w:rsidRPr="00EF3A25">
        <w:rPr>
          <w:rFonts w:ascii="Book Antiqua" w:hAnsi="Book Antiqua"/>
        </w:rPr>
        <w:t xml:space="preserve"> dites bénévoles  qui leur sont confiées par les électeurs.</w:t>
      </w:r>
    </w:p>
    <w:p w14:paraId="696A98FE" w14:textId="77777777" w:rsidR="00F068AD" w:rsidRPr="00EF3A25" w:rsidRDefault="00F068AD" w:rsidP="007C3307">
      <w:pPr>
        <w:spacing w:after="0"/>
        <w:jc w:val="both"/>
        <w:rPr>
          <w:rFonts w:ascii="Book Antiqua" w:hAnsi="Book Antiqua"/>
        </w:rPr>
      </w:pPr>
    </w:p>
    <w:p w14:paraId="397C36F1" w14:textId="77777777" w:rsidR="00F068AD" w:rsidRPr="00CF1D3E" w:rsidRDefault="00F068AD" w:rsidP="007C3307">
      <w:pPr>
        <w:spacing w:after="0"/>
        <w:jc w:val="both"/>
        <w:rPr>
          <w:b/>
          <w:u w:val="single"/>
        </w:rPr>
      </w:pPr>
      <w:r w:rsidRPr="00CF1D3E">
        <w:rPr>
          <w:b/>
          <w:u w:val="single"/>
        </w:rPr>
        <w:t>ARTICLE 7</w:t>
      </w:r>
    </w:p>
    <w:p w14:paraId="6D54A041" w14:textId="77777777" w:rsidR="007D40AD" w:rsidRPr="00EF3A25" w:rsidRDefault="007D40AD" w:rsidP="007C3307">
      <w:pPr>
        <w:spacing w:after="0"/>
        <w:jc w:val="both"/>
        <w:rPr>
          <w:rFonts w:ascii="Book Antiqua" w:hAnsi="Book Antiqua"/>
          <w:b/>
          <w:u w:val="single"/>
        </w:rPr>
      </w:pPr>
    </w:p>
    <w:p w14:paraId="6294BC3F" w14:textId="77777777" w:rsidR="00F068AD" w:rsidRPr="00EF3A25" w:rsidRDefault="00F068AD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Le Comité</w:t>
      </w:r>
      <w:r w:rsidR="001E2C29" w:rsidRPr="00EF3A25">
        <w:rPr>
          <w:rFonts w:ascii="Book Antiqua" w:hAnsi="Book Antiqua"/>
        </w:rPr>
        <w:t xml:space="preserve"> de Direction </w:t>
      </w:r>
      <w:r w:rsidRPr="00EF3A25">
        <w:rPr>
          <w:rFonts w:ascii="Book Antiqua" w:hAnsi="Book Antiqua"/>
        </w:rPr>
        <w:t xml:space="preserve"> se réunit au moi</w:t>
      </w:r>
      <w:r w:rsidR="007D40AD" w:rsidRPr="00EF3A25">
        <w:rPr>
          <w:rFonts w:ascii="Book Antiqua" w:hAnsi="Book Antiqua"/>
        </w:rPr>
        <w:t xml:space="preserve">ns </w:t>
      </w:r>
      <w:r w:rsidRPr="00EF3A25">
        <w:rPr>
          <w:rFonts w:ascii="Book Antiqua" w:hAnsi="Book Antiqua"/>
        </w:rPr>
        <w:t>une fois par trimestre et chaque f</w:t>
      </w:r>
      <w:r w:rsidR="001E2C29" w:rsidRPr="00EF3A25">
        <w:rPr>
          <w:rFonts w:ascii="Book Antiqua" w:hAnsi="Book Antiqua"/>
        </w:rPr>
        <w:t>ois qu’il est convoqué par son P</w:t>
      </w:r>
      <w:r w:rsidRPr="00EF3A25">
        <w:rPr>
          <w:rFonts w:ascii="Book Antiqua" w:hAnsi="Book Antiqua"/>
        </w:rPr>
        <w:t>résident ou</w:t>
      </w:r>
      <w:r w:rsidR="0051042A" w:rsidRPr="00EF3A25">
        <w:rPr>
          <w:rFonts w:ascii="Book Antiqua" w:hAnsi="Book Antiqua"/>
        </w:rPr>
        <w:t xml:space="preserve"> à</w:t>
      </w:r>
      <w:r w:rsidRPr="00EF3A25">
        <w:rPr>
          <w:rFonts w:ascii="Book Antiqua" w:hAnsi="Book Antiqua"/>
        </w:rPr>
        <w:t xml:space="preserve"> la demande du quart de ses membres. </w:t>
      </w:r>
    </w:p>
    <w:p w14:paraId="7F06A69B" w14:textId="77777777" w:rsidR="00F068AD" w:rsidRPr="00EF3A25" w:rsidRDefault="00F068AD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 xml:space="preserve">La présence du tiers des membres du Comité </w:t>
      </w:r>
      <w:r w:rsidR="001E2C29" w:rsidRPr="00EF3A25">
        <w:rPr>
          <w:rFonts w:ascii="Book Antiqua" w:hAnsi="Book Antiqua"/>
        </w:rPr>
        <w:t xml:space="preserve">de Direction </w:t>
      </w:r>
      <w:r w:rsidRPr="00EF3A25">
        <w:rPr>
          <w:rFonts w:ascii="Book Antiqua" w:hAnsi="Book Antiqua"/>
        </w:rPr>
        <w:t>est nécessaire pour la validité des délibérations.</w:t>
      </w:r>
    </w:p>
    <w:p w14:paraId="3D3293D3" w14:textId="77777777" w:rsidR="00F068AD" w:rsidRPr="00EF3A25" w:rsidRDefault="00F068AD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Tout membre du Comité</w:t>
      </w:r>
      <w:r w:rsidR="001E2C29" w:rsidRPr="00EF3A25">
        <w:rPr>
          <w:rFonts w:ascii="Book Antiqua" w:hAnsi="Book Antiqua"/>
        </w:rPr>
        <w:t xml:space="preserve"> de Direction </w:t>
      </w:r>
      <w:r w:rsidRPr="00EF3A25">
        <w:rPr>
          <w:rFonts w:ascii="Book Antiqua" w:hAnsi="Book Antiqua"/>
        </w:rPr>
        <w:t>qui aura,</w:t>
      </w:r>
      <w:r w:rsidR="00517799" w:rsidRPr="00EF3A25">
        <w:rPr>
          <w:rFonts w:ascii="Book Antiqua" w:hAnsi="Book Antiqua"/>
        </w:rPr>
        <w:t xml:space="preserve"> </w:t>
      </w:r>
      <w:r w:rsidRPr="00EF3A25">
        <w:rPr>
          <w:rFonts w:ascii="Book Antiqua" w:hAnsi="Book Antiqua"/>
        </w:rPr>
        <w:t xml:space="preserve"> s</w:t>
      </w:r>
      <w:r w:rsidR="00517799" w:rsidRPr="00EF3A25">
        <w:rPr>
          <w:rFonts w:ascii="Book Antiqua" w:hAnsi="Book Antiqua"/>
        </w:rPr>
        <w:t>ans excuse acceptée par ce dernier</w:t>
      </w:r>
      <w:r w:rsidRPr="00EF3A25">
        <w:rPr>
          <w:rFonts w:ascii="Book Antiqua" w:hAnsi="Book Antiqua"/>
        </w:rPr>
        <w:t>,</w:t>
      </w:r>
      <w:r w:rsidR="00517799" w:rsidRPr="00EF3A25">
        <w:rPr>
          <w:rFonts w:ascii="Book Antiqua" w:hAnsi="Book Antiqua"/>
        </w:rPr>
        <w:t xml:space="preserve"> </w:t>
      </w:r>
      <w:r w:rsidRPr="00EF3A25">
        <w:rPr>
          <w:rFonts w:ascii="Book Antiqua" w:hAnsi="Book Antiqua"/>
        </w:rPr>
        <w:t xml:space="preserve"> manqué à trois séances consécutives, pourra être considéré comme démissionnaire.</w:t>
      </w:r>
    </w:p>
    <w:p w14:paraId="585DE7E2" w14:textId="77777777" w:rsidR="003503B0" w:rsidRPr="00EF3A25" w:rsidRDefault="003503B0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Lors des Assemblées Générales, des réuni</w:t>
      </w:r>
      <w:r w:rsidR="00517799" w:rsidRPr="00EF3A25">
        <w:rPr>
          <w:rFonts w:ascii="Book Antiqua" w:hAnsi="Book Antiqua"/>
        </w:rPr>
        <w:t>ons du Comité de Direction et du</w:t>
      </w:r>
      <w:r w:rsidR="005C5C89" w:rsidRPr="00EF3A25">
        <w:rPr>
          <w:rFonts w:ascii="Book Antiqua" w:hAnsi="Book Antiqua"/>
        </w:rPr>
        <w:t xml:space="preserve"> Bureau, un compte-rendu</w:t>
      </w:r>
      <w:r w:rsidRPr="00EF3A25">
        <w:rPr>
          <w:rFonts w:ascii="Book Antiqua" w:hAnsi="Book Antiqua"/>
        </w:rPr>
        <w:t xml:space="preserve"> sera rédigé par le ou la Secrétaire du club.</w:t>
      </w:r>
      <w:r w:rsidR="00517799" w:rsidRPr="00EF3A25">
        <w:rPr>
          <w:rFonts w:ascii="Book Antiqua" w:hAnsi="Book Antiqua"/>
        </w:rPr>
        <w:t xml:space="preserve"> </w:t>
      </w:r>
      <w:r w:rsidRPr="00EF3A25">
        <w:rPr>
          <w:rFonts w:ascii="Book Antiqua" w:hAnsi="Book Antiqua"/>
        </w:rPr>
        <w:t xml:space="preserve"> Après vérification et approbation du contenu par le Président</w:t>
      </w:r>
      <w:r w:rsidR="005C5C89" w:rsidRPr="00EF3A25">
        <w:rPr>
          <w:rFonts w:ascii="Book Antiqua" w:hAnsi="Book Antiqua"/>
        </w:rPr>
        <w:t xml:space="preserve"> de l’Association, ledit compte-rendu</w:t>
      </w:r>
      <w:r w:rsidRPr="00EF3A25">
        <w:rPr>
          <w:rFonts w:ascii="Book Antiqua" w:hAnsi="Book Antiqua"/>
        </w:rPr>
        <w:t xml:space="preserve"> sera classé dans les archives du club. Un exemplaire sera </w:t>
      </w:r>
      <w:r w:rsidR="005C5C89" w:rsidRPr="00EF3A25">
        <w:rPr>
          <w:rFonts w:ascii="Book Antiqua" w:hAnsi="Book Antiqua"/>
        </w:rPr>
        <w:t xml:space="preserve">toutefois </w:t>
      </w:r>
      <w:r w:rsidRPr="00EF3A25">
        <w:rPr>
          <w:rFonts w:ascii="Book Antiqua" w:hAnsi="Book Antiqua"/>
        </w:rPr>
        <w:t>transmis à chaque Membre du Comité de Direction pour information.</w:t>
      </w:r>
    </w:p>
    <w:p w14:paraId="2595A7F6" w14:textId="77777777" w:rsidR="005C5C89" w:rsidRPr="00EF3A25" w:rsidRDefault="005C5C89" w:rsidP="007C3307">
      <w:pPr>
        <w:spacing w:after="0"/>
        <w:jc w:val="both"/>
        <w:rPr>
          <w:rFonts w:ascii="Book Antiqua" w:hAnsi="Book Antiqua"/>
        </w:rPr>
      </w:pPr>
    </w:p>
    <w:p w14:paraId="7959608E" w14:textId="77777777" w:rsidR="003503B0" w:rsidRDefault="003503B0" w:rsidP="007C3307">
      <w:pPr>
        <w:spacing w:after="0"/>
        <w:jc w:val="both"/>
      </w:pPr>
    </w:p>
    <w:p w14:paraId="74DA1FC5" w14:textId="77777777" w:rsidR="003503B0" w:rsidRDefault="003503B0" w:rsidP="007C3307">
      <w:pPr>
        <w:spacing w:after="0"/>
        <w:jc w:val="both"/>
      </w:pPr>
    </w:p>
    <w:p w14:paraId="6F01AFE4" w14:textId="77777777" w:rsidR="00F068AD" w:rsidRPr="00CF1D3E" w:rsidRDefault="00F068AD" w:rsidP="007C3307">
      <w:pPr>
        <w:spacing w:after="0"/>
        <w:jc w:val="both"/>
        <w:rPr>
          <w:b/>
          <w:u w:val="single"/>
        </w:rPr>
      </w:pPr>
      <w:r w:rsidRPr="00CF1D3E">
        <w:rPr>
          <w:b/>
          <w:u w:val="single"/>
        </w:rPr>
        <w:t>ARTICLE  8</w:t>
      </w:r>
    </w:p>
    <w:p w14:paraId="2EC5AA40" w14:textId="77777777" w:rsidR="00F068AD" w:rsidRDefault="00F068AD" w:rsidP="007C3307">
      <w:pPr>
        <w:spacing w:after="0"/>
        <w:jc w:val="both"/>
      </w:pPr>
    </w:p>
    <w:p w14:paraId="70212CCB" w14:textId="4FE345D5" w:rsidR="00F068AD" w:rsidRPr="00EF3A25" w:rsidRDefault="001E2C29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L’Assemblée G</w:t>
      </w:r>
      <w:r w:rsidR="00F068AD" w:rsidRPr="00EF3A25">
        <w:rPr>
          <w:rFonts w:ascii="Book Antiqua" w:hAnsi="Book Antiqua"/>
        </w:rPr>
        <w:t xml:space="preserve">énérale fixe le taux de remboursement des frais de déplacement, de mission ou de </w:t>
      </w:r>
      <w:r w:rsidR="00CF1D3E" w:rsidRPr="00EF3A25">
        <w:rPr>
          <w:rFonts w:ascii="Book Antiqua" w:hAnsi="Book Antiqua"/>
        </w:rPr>
        <w:t>représentation effectués</w:t>
      </w:r>
      <w:r w:rsidR="00517799" w:rsidRPr="00EF3A25">
        <w:rPr>
          <w:rFonts w:ascii="Book Antiqua" w:hAnsi="Book Antiqua"/>
        </w:rPr>
        <w:t xml:space="preserve"> par les M</w:t>
      </w:r>
      <w:r w:rsidR="003503B0" w:rsidRPr="00EF3A25">
        <w:rPr>
          <w:rFonts w:ascii="Book Antiqua" w:hAnsi="Book Antiqua"/>
        </w:rPr>
        <w:t>embres du Comité de D</w:t>
      </w:r>
      <w:r w:rsidR="00F068AD" w:rsidRPr="00EF3A25">
        <w:rPr>
          <w:rFonts w:ascii="Book Antiqua" w:hAnsi="Book Antiqua"/>
        </w:rPr>
        <w:t>irection</w:t>
      </w:r>
      <w:r w:rsidR="0051042A" w:rsidRPr="00EF3A25">
        <w:rPr>
          <w:rFonts w:ascii="Book Antiqua" w:hAnsi="Book Antiqua"/>
        </w:rPr>
        <w:t>,</w:t>
      </w:r>
      <w:r w:rsidR="00F068AD" w:rsidRPr="00EF3A25">
        <w:rPr>
          <w:rFonts w:ascii="Book Antiqua" w:hAnsi="Book Antiqua"/>
        </w:rPr>
        <w:t xml:space="preserve"> dans l’exercice de leur activité.</w:t>
      </w:r>
    </w:p>
    <w:p w14:paraId="43C055E4" w14:textId="77777777" w:rsidR="00F068AD" w:rsidRDefault="00F068AD" w:rsidP="007C3307">
      <w:pPr>
        <w:spacing w:after="0"/>
        <w:jc w:val="both"/>
      </w:pPr>
    </w:p>
    <w:p w14:paraId="44ABE644" w14:textId="77777777" w:rsidR="00F068AD" w:rsidRPr="00CF1D3E" w:rsidRDefault="00F068AD" w:rsidP="007C3307">
      <w:pPr>
        <w:spacing w:after="0"/>
        <w:jc w:val="both"/>
        <w:rPr>
          <w:b/>
          <w:u w:val="single"/>
        </w:rPr>
      </w:pPr>
      <w:r w:rsidRPr="00CF1D3E">
        <w:rPr>
          <w:b/>
          <w:u w:val="single"/>
        </w:rPr>
        <w:t>ARTICLE 9</w:t>
      </w:r>
    </w:p>
    <w:p w14:paraId="11ADA1C3" w14:textId="77777777" w:rsidR="00F068AD" w:rsidRDefault="00F068AD" w:rsidP="007C3307">
      <w:pPr>
        <w:spacing w:after="0"/>
        <w:jc w:val="both"/>
      </w:pPr>
    </w:p>
    <w:p w14:paraId="4D236E43" w14:textId="77777777" w:rsidR="00F068AD" w:rsidRPr="00EF3A25" w:rsidRDefault="001E2C29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L’Assemblée Générale de l’A</w:t>
      </w:r>
      <w:r w:rsidR="00F068AD" w:rsidRPr="00EF3A25">
        <w:rPr>
          <w:rFonts w:ascii="Book Antiqua" w:hAnsi="Book Antiqua"/>
        </w:rPr>
        <w:t>ssociation se compose de tous</w:t>
      </w:r>
      <w:r w:rsidR="008827A4" w:rsidRPr="00EF3A25">
        <w:rPr>
          <w:rFonts w:ascii="Book Antiqua" w:hAnsi="Book Antiqua"/>
        </w:rPr>
        <w:t xml:space="preserve"> les membres actifs, âgés de 16 ans au moins le jour de l’</w:t>
      </w:r>
      <w:r w:rsidR="0033544C" w:rsidRPr="00EF3A25">
        <w:rPr>
          <w:rFonts w:ascii="Book Antiqua" w:hAnsi="Book Antiqua"/>
        </w:rPr>
        <w:t>A</w:t>
      </w:r>
      <w:r w:rsidR="008827A4" w:rsidRPr="00EF3A25">
        <w:rPr>
          <w:rFonts w:ascii="Book Antiqua" w:hAnsi="Book Antiqua"/>
        </w:rPr>
        <w:t>ssemblée</w:t>
      </w:r>
      <w:r w:rsidR="003503B0" w:rsidRPr="00EF3A25">
        <w:rPr>
          <w:rFonts w:ascii="Book Antiqua" w:hAnsi="Book Antiqua"/>
        </w:rPr>
        <w:t xml:space="preserve"> Générale et</w:t>
      </w:r>
      <w:r w:rsidR="008827A4" w:rsidRPr="00EF3A25">
        <w:rPr>
          <w:rFonts w:ascii="Book Antiqua" w:hAnsi="Book Antiqua"/>
        </w:rPr>
        <w:t xml:space="preserve"> à jour de</w:t>
      </w:r>
      <w:r w:rsidR="0033544C" w:rsidRPr="00EF3A25">
        <w:rPr>
          <w:rFonts w:ascii="Book Antiqua" w:hAnsi="Book Antiqua"/>
        </w:rPr>
        <w:t xml:space="preserve"> leur</w:t>
      </w:r>
      <w:r w:rsidR="008827A4" w:rsidRPr="00EF3A25">
        <w:rPr>
          <w:rFonts w:ascii="Book Antiqua" w:hAnsi="Book Antiqua"/>
        </w:rPr>
        <w:t xml:space="preserve"> </w:t>
      </w:r>
      <w:r w:rsidR="00517799" w:rsidRPr="00EF3A25">
        <w:rPr>
          <w:rFonts w:ascii="Book Antiqua" w:hAnsi="Book Antiqua"/>
        </w:rPr>
        <w:t>cotisation.</w:t>
      </w:r>
    </w:p>
    <w:p w14:paraId="6349D18F" w14:textId="77777777" w:rsidR="008827A4" w:rsidRPr="00EF3A25" w:rsidRDefault="008827A4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Les parents des licenciés âgés de moins de</w:t>
      </w:r>
      <w:r w:rsidR="001E2C29" w:rsidRPr="00EF3A25">
        <w:rPr>
          <w:rFonts w:ascii="Book Antiqua" w:hAnsi="Book Antiqua"/>
        </w:rPr>
        <w:t xml:space="preserve"> 16 ans peuvent participer à l’Assemblée G</w:t>
      </w:r>
      <w:r w:rsidRPr="00EF3A25">
        <w:rPr>
          <w:rFonts w:ascii="Book Antiqua" w:hAnsi="Book Antiqua"/>
        </w:rPr>
        <w:t>énérale avec voix consultative.</w:t>
      </w:r>
    </w:p>
    <w:p w14:paraId="21F95742" w14:textId="77777777" w:rsidR="008827A4" w:rsidRPr="00EF3A25" w:rsidRDefault="008827A4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Chaque membre dispose d’une voix délibérative à l’exception des personnes invitées, qui y assistent, avec voix consultative</w:t>
      </w:r>
      <w:r w:rsidR="00422446" w:rsidRPr="00EF3A25">
        <w:rPr>
          <w:rFonts w:ascii="Book Antiqua" w:hAnsi="Book Antiqua"/>
        </w:rPr>
        <w:t xml:space="preserve"> (article 6)</w:t>
      </w:r>
      <w:r w:rsidRPr="00EF3A25">
        <w:rPr>
          <w:rFonts w:ascii="Book Antiqua" w:hAnsi="Book Antiqua"/>
        </w:rPr>
        <w:t>.</w:t>
      </w:r>
    </w:p>
    <w:p w14:paraId="75953F90" w14:textId="77777777" w:rsidR="003B2768" w:rsidRPr="00EF3A25" w:rsidRDefault="003503B0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 xml:space="preserve">L’Assemblée Générale </w:t>
      </w:r>
      <w:r w:rsidR="008827A4" w:rsidRPr="00EF3A25">
        <w:rPr>
          <w:rFonts w:ascii="Book Antiqua" w:hAnsi="Book Antiqua"/>
        </w:rPr>
        <w:t>se réunit une fois par</w:t>
      </w:r>
      <w:r w:rsidR="003B2768" w:rsidRPr="00EF3A25">
        <w:rPr>
          <w:rFonts w:ascii="Book Antiqua" w:hAnsi="Book Antiqua"/>
        </w:rPr>
        <w:t xml:space="preserve"> </w:t>
      </w:r>
      <w:r w:rsidR="008827A4" w:rsidRPr="00EF3A25">
        <w:rPr>
          <w:rFonts w:ascii="Book Antiqua" w:hAnsi="Book Antiqua"/>
        </w:rPr>
        <w:t>an et,</w:t>
      </w:r>
      <w:r w:rsidR="003B2768" w:rsidRPr="00EF3A25">
        <w:rPr>
          <w:rFonts w:ascii="Book Antiqua" w:hAnsi="Book Antiqua"/>
        </w:rPr>
        <w:t xml:space="preserve"> en outre, chaque fois qu’elle </w:t>
      </w:r>
      <w:r w:rsidR="001E2C29" w:rsidRPr="00EF3A25">
        <w:rPr>
          <w:rFonts w:ascii="Book Antiqua" w:hAnsi="Book Antiqua"/>
        </w:rPr>
        <w:t>est convoquée par le Comité de D</w:t>
      </w:r>
      <w:r w:rsidR="003B2768" w:rsidRPr="00EF3A25">
        <w:rPr>
          <w:rFonts w:ascii="Book Antiqua" w:hAnsi="Book Antiqua"/>
        </w:rPr>
        <w:t>irection ou à la demande écrite du quart au moins des membre</w:t>
      </w:r>
      <w:r w:rsidR="001E2C29" w:rsidRPr="00EF3A25">
        <w:rPr>
          <w:rFonts w:ascii="Book Antiqua" w:hAnsi="Book Antiqua"/>
        </w:rPr>
        <w:t>s composant</w:t>
      </w:r>
      <w:r w:rsidRPr="00EF3A25">
        <w:rPr>
          <w:rFonts w:ascii="Book Antiqua" w:hAnsi="Book Antiqua"/>
        </w:rPr>
        <w:t xml:space="preserve"> la dite A</w:t>
      </w:r>
      <w:r w:rsidR="001E2C29" w:rsidRPr="00EF3A25">
        <w:rPr>
          <w:rFonts w:ascii="Book Antiqua" w:hAnsi="Book Antiqua"/>
        </w:rPr>
        <w:t>ssemblée G</w:t>
      </w:r>
      <w:r w:rsidR="003B2768" w:rsidRPr="00EF3A25">
        <w:rPr>
          <w:rFonts w:ascii="Book Antiqua" w:hAnsi="Book Antiqua"/>
        </w:rPr>
        <w:t>énérale.</w:t>
      </w:r>
    </w:p>
    <w:p w14:paraId="79B4672D" w14:textId="77777777" w:rsidR="008827A4" w:rsidRPr="00EF3A25" w:rsidRDefault="001E2C29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Chaque membre présent à l’A</w:t>
      </w:r>
      <w:r w:rsidR="003B2768" w:rsidRPr="00EF3A25">
        <w:rPr>
          <w:rFonts w:ascii="Book Antiqua" w:hAnsi="Book Antiqua"/>
        </w:rPr>
        <w:t>ssemblée</w:t>
      </w:r>
      <w:r w:rsidR="008827A4" w:rsidRPr="00EF3A25">
        <w:rPr>
          <w:rFonts w:ascii="Book Antiqua" w:hAnsi="Book Antiqua"/>
        </w:rPr>
        <w:t xml:space="preserve"> </w:t>
      </w:r>
      <w:r w:rsidRPr="00EF3A25">
        <w:rPr>
          <w:rFonts w:ascii="Book Antiqua" w:hAnsi="Book Antiqua"/>
        </w:rPr>
        <w:t xml:space="preserve">Générale </w:t>
      </w:r>
      <w:r w:rsidR="003B2768" w:rsidRPr="00EF3A25">
        <w:rPr>
          <w:rFonts w:ascii="Book Antiqua" w:hAnsi="Book Antiqua"/>
        </w:rPr>
        <w:t>ne peut porter que trois procurations au maximum.</w:t>
      </w:r>
    </w:p>
    <w:p w14:paraId="18E730E5" w14:textId="77777777" w:rsidR="003B2768" w:rsidRPr="00EF3A25" w:rsidRDefault="001E2C29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L’ordre du jour de l’Assemblée G</w:t>
      </w:r>
      <w:r w:rsidR="003B2768" w:rsidRPr="00EF3A25">
        <w:rPr>
          <w:rFonts w:ascii="Book Antiqua" w:hAnsi="Book Antiqua"/>
        </w:rPr>
        <w:t>éné</w:t>
      </w:r>
      <w:r w:rsidRPr="00EF3A25">
        <w:rPr>
          <w:rFonts w:ascii="Book Antiqua" w:hAnsi="Book Antiqua"/>
        </w:rPr>
        <w:t>rale est fixé par le Comité de D</w:t>
      </w:r>
      <w:r w:rsidR="003B2768" w:rsidRPr="00EF3A25">
        <w:rPr>
          <w:rFonts w:ascii="Book Antiqua" w:hAnsi="Book Antiqua"/>
        </w:rPr>
        <w:t>irection.</w:t>
      </w:r>
    </w:p>
    <w:p w14:paraId="784B8B4B" w14:textId="77777777" w:rsidR="003B2768" w:rsidRPr="00EF3A25" w:rsidRDefault="003B2768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Son</w:t>
      </w:r>
      <w:r w:rsidR="001E2C29" w:rsidRPr="00EF3A25">
        <w:rPr>
          <w:rFonts w:ascii="Book Antiqua" w:hAnsi="Book Antiqua"/>
        </w:rPr>
        <w:t xml:space="preserve"> bureau est celui du Comité de D</w:t>
      </w:r>
      <w:r w:rsidRPr="00EF3A25">
        <w:rPr>
          <w:rFonts w:ascii="Book Antiqua" w:hAnsi="Book Antiqua"/>
        </w:rPr>
        <w:t>irection.</w:t>
      </w:r>
    </w:p>
    <w:p w14:paraId="052BAEBE" w14:textId="77777777" w:rsidR="003B2768" w:rsidRPr="00EF3A25" w:rsidRDefault="00B903CC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L’Assemblée Générale</w:t>
      </w:r>
      <w:r w:rsidR="003B2768" w:rsidRPr="00EF3A25">
        <w:rPr>
          <w:rFonts w:ascii="Book Antiqua" w:hAnsi="Book Antiqua"/>
        </w:rPr>
        <w:t xml:space="preserve"> délibère sur les rapports</w:t>
      </w:r>
      <w:r w:rsidR="00730C8A" w:rsidRPr="00EF3A25">
        <w:rPr>
          <w:rFonts w:ascii="Book Antiqua" w:hAnsi="Book Antiqua"/>
        </w:rPr>
        <w:t xml:space="preserve"> rela</w:t>
      </w:r>
      <w:r w:rsidR="003503B0" w:rsidRPr="00EF3A25">
        <w:rPr>
          <w:rFonts w:ascii="Book Antiqua" w:hAnsi="Book Antiqua"/>
        </w:rPr>
        <w:t>tifs à la gestion du Comité de D</w:t>
      </w:r>
      <w:r w:rsidR="00730C8A" w:rsidRPr="00EF3A25">
        <w:rPr>
          <w:rFonts w:ascii="Book Antiqua" w:hAnsi="Book Antiqua"/>
        </w:rPr>
        <w:t>irection et à la situa</w:t>
      </w:r>
      <w:r w:rsidR="001E2C29" w:rsidRPr="00EF3A25">
        <w:rPr>
          <w:rFonts w:ascii="Book Antiqua" w:hAnsi="Book Antiqua"/>
        </w:rPr>
        <w:t>tion morale et financière de l’A</w:t>
      </w:r>
      <w:r w:rsidR="00730C8A" w:rsidRPr="00EF3A25">
        <w:rPr>
          <w:rFonts w:ascii="Book Antiqua" w:hAnsi="Book Antiqua"/>
        </w:rPr>
        <w:t>ssociation.</w:t>
      </w:r>
    </w:p>
    <w:p w14:paraId="77DB511D" w14:textId="77777777" w:rsidR="00730C8A" w:rsidRPr="00EF3A25" w:rsidRDefault="00730C8A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 xml:space="preserve">Elle approuve les comptes de l’exercice clos, vote </w:t>
      </w:r>
      <w:r w:rsidR="001E2C29" w:rsidRPr="00EF3A25">
        <w:rPr>
          <w:rFonts w:ascii="Book Antiqua" w:hAnsi="Book Antiqua"/>
        </w:rPr>
        <w:t>le budget de l’exercice suivant et</w:t>
      </w:r>
      <w:r w:rsidRPr="00EF3A25">
        <w:rPr>
          <w:rFonts w:ascii="Book Antiqua" w:hAnsi="Book Antiqua"/>
        </w:rPr>
        <w:t xml:space="preserve"> délibère sur les questions mises à l’ordre du jour. </w:t>
      </w:r>
    </w:p>
    <w:p w14:paraId="33C3B82D" w14:textId="77777777" w:rsidR="00730C8A" w:rsidRPr="00EF3A25" w:rsidRDefault="00730C8A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Elle pourvoit au renouvell</w:t>
      </w:r>
      <w:r w:rsidR="001E2C29" w:rsidRPr="00EF3A25">
        <w:rPr>
          <w:rFonts w:ascii="Book Antiqua" w:hAnsi="Book Antiqua"/>
        </w:rPr>
        <w:t>ement des membres du Comité de D</w:t>
      </w:r>
      <w:r w:rsidRPr="00EF3A25">
        <w:rPr>
          <w:rFonts w:ascii="Book Antiqua" w:hAnsi="Book Antiqua"/>
        </w:rPr>
        <w:t>irection dans les conditions fixées à l’article 6.</w:t>
      </w:r>
    </w:p>
    <w:p w14:paraId="767D6CE3" w14:textId="77777777" w:rsidR="00730C8A" w:rsidRPr="00EF3A25" w:rsidRDefault="00730C8A" w:rsidP="007C3307">
      <w:pPr>
        <w:spacing w:after="0"/>
        <w:jc w:val="both"/>
        <w:rPr>
          <w:rFonts w:ascii="Book Antiqua" w:hAnsi="Book Antiqua"/>
        </w:rPr>
      </w:pPr>
    </w:p>
    <w:p w14:paraId="44C738CD" w14:textId="77777777" w:rsidR="003B2768" w:rsidRPr="00BE6D07" w:rsidRDefault="003B2768" w:rsidP="007C3307">
      <w:pPr>
        <w:spacing w:after="0"/>
        <w:jc w:val="both"/>
        <w:rPr>
          <w:b/>
          <w:u w:val="single"/>
        </w:rPr>
      </w:pPr>
      <w:r w:rsidRPr="00BE6D07">
        <w:rPr>
          <w:b/>
          <w:u w:val="single"/>
        </w:rPr>
        <w:t>ARTICLE 10</w:t>
      </w:r>
    </w:p>
    <w:p w14:paraId="29DADF86" w14:textId="77777777" w:rsidR="00730C8A" w:rsidRDefault="00730C8A" w:rsidP="007C3307">
      <w:pPr>
        <w:spacing w:after="0"/>
        <w:jc w:val="both"/>
      </w:pPr>
    </w:p>
    <w:p w14:paraId="4CBDE35B" w14:textId="77777777" w:rsidR="003B2768" w:rsidRPr="00EF3A25" w:rsidRDefault="003B2768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 xml:space="preserve">Les délibérations sont prises à la majorité des voix des membres présents et </w:t>
      </w:r>
      <w:r w:rsidR="00973784" w:rsidRPr="00EF3A25">
        <w:rPr>
          <w:rFonts w:ascii="Book Antiqua" w:hAnsi="Book Antiqua"/>
        </w:rPr>
        <w:t>éventuellement représentés à l’A</w:t>
      </w:r>
      <w:r w:rsidRPr="00EF3A25">
        <w:rPr>
          <w:rFonts w:ascii="Book Antiqua" w:hAnsi="Book Antiqua"/>
        </w:rPr>
        <w:t>ssemblée</w:t>
      </w:r>
      <w:r w:rsidR="00973784" w:rsidRPr="00EF3A25">
        <w:rPr>
          <w:rFonts w:ascii="Book Antiqua" w:hAnsi="Book Antiqua"/>
        </w:rPr>
        <w:t xml:space="preserve"> Générale</w:t>
      </w:r>
      <w:r w:rsidRPr="00EF3A25">
        <w:rPr>
          <w:rFonts w:ascii="Book Antiqua" w:hAnsi="Book Antiqua"/>
        </w:rPr>
        <w:t xml:space="preserve">. Pour la validité des délibérations, la présence du quart des membres visés </w:t>
      </w:r>
      <w:r w:rsidR="00422446" w:rsidRPr="00EF3A25">
        <w:rPr>
          <w:rFonts w:ascii="Book Antiqua" w:hAnsi="Book Antiqua"/>
        </w:rPr>
        <w:t xml:space="preserve">au premier alinéa de </w:t>
      </w:r>
      <w:r w:rsidRPr="00EF3A25">
        <w:rPr>
          <w:rFonts w:ascii="Book Antiqua" w:hAnsi="Book Antiqua"/>
        </w:rPr>
        <w:t xml:space="preserve"> l’article 9 est nécessaire.</w:t>
      </w:r>
    </w:p>
    <w:p w14:paraId="2BC8056F" w14:textId="77777777" w:rsidR="003B2768" w:rsidRPr="00EF3A25" w:rsidRDefault="003B2768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Si le quorum n’est pas atteint, il est convoqué avec le mê</w:t>
      </w:r>
      <w:r w:rsidR="00973784" w:rsidRPr="00EF3A25">
        <w:rPr>
          <w:rFonts w:ascii="Book Antiqua" w:hAnsi="Book Antiqua"/>
        </w:rPr>
        <w:t>me ordre du jour, une deuxième A</w:t>
      </w:r>
      <w:r w:rsidRPr="00EF3A25">
        <w:rPr>
          <w:rFonts w:ascii="Book Antiqua" w:hAnsi="Book Antiqua"/>
        </w:rPr>
        <w:t>ssemblée</w:t>
      </w:r>
      <w:r w:rsidR="00973784" w:rsidRPr="00EF3A25">
        <w:rPr>
          <w:rFonts w:ascii="Book Antiqua" w:hAnsi="Book Antiqua"/>
        </w:rPr>
        <w:t xml:space="preserve"> Générale</w:t>
      </w:r>
      <w:r w:rsidRPr="00EF3A25">
        <w:rPr>
          <w:rFonts w:ascii="Book Antiqua" w:hAnsi="Book Antiqua"/>
        </w:rPr>
        <w:t>, à six jours d’intervalle</w:t>
      </w:r>
      <w:r w:rsidR="00B903CC" w:rsidRPr="00EF3A25">
        <w:rPr>
          <w:rFonts w:ascii="Book Antiqua" w:hAnsi="Book Antiqua"/>
        </w:rPr>
        <w:t xml:space="preserve"> au moins</w:t>
      </w:r>
      <w:r w:rsidRPr="00EF3A25">
        <w:rPr>
          <w:rFonts w:ascii="Book Antiqua" w:hAnsi="Book Antiqua"/>
        </w:rPr>
        <w:t>, qui délibère quel que soit le nombre des membres présents.</w:t>
      </w:r>
    </w:p>
    <w:p w14:paraId="338531F7" w14:textId="77777777" w:rsidR="003B2768" w:rsidRPr="00BE6D07" w:rsidRDefault="003B2768" w:rsidP="007C3307">
      <w:pPr>
        <w:spacing w:after="0"/>
        <w:jc w:val="both"/>
        <w:rPr>
          <w:b/>
          <w:u w:val="single"/>
        </w:rPr>
      </w:pPr>
    </w:p>
    <w:p w14:paraId="17DAA4E1" w14:textId="77777777" w:rsidR="003B2768" w:rsidRPr="00BE6D07" w:rsidRDefault="003B2768" w:rsidP="007C3307">
      <w:pPr>
        <w:spacing w:after="0"/>
        <w:jc w:val="both"/>
        <w:rPr>
          <w:b/>
          <w:u w:val="single"/>
        </w:rPr>
      </w:pPr>
      <w:r w:rsidRPr="00BE6D07">
        <w:rPr>
          <w:b/>
          <w:u w:val="single"/>
        </w:rPr>
        <w:t>ARTICLE 11</w:t>
      </w:r>
    </w:p>
    <w:p w14:paraId="39F3FE8A" w14:textId="77777777" w:rsidR="003B2768" w:rsidRDefault="003B2768" w:rsidP="007C3307">
      <w:pPr>
        <w:spacing w:after="0"/>
        <w:jc w:val="both"/>
      </w:pPr>
    </w:p>
    <w:p w14:paraId="6078D3D1" w14:textId="77777777" w:rsidR="003B2768" w:rsidRPr="00EF3A25" w:rsidRDefault="003B2768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Les dépenses sont ordonnancées par le Président.</w:t>
      </w:r>
    </w:p>
    <w:p w14:paraId="1662D10B" w14:textId="77777777" w:rsidR="003B2768" w:rsidRDefault="003503B0" w:rsidP="007C3307">
      <w:pPr>
        <w:spacing w:after="0"/>
        <w:jc w:val="both"/>
      </w:pPr>
      <w:r w:rsidRPr="00EF3A25">
        <w:rPr>
          <w:rFonts w:ascii="Book Antiqua" w:hAnsi="Book Antiqua"/>
        </w:rPr>
        <w:t>L’A</w:t>
      </w:r>
      <w:r w:rsidR="003B2768" w:rsidRPr="00EF3A25">
        <w:rPr>
          <w:rFonts w:ascii="Book Antiqua" w:hAnsi="Book Antiqua"/>
        </w:rPr>
        <w:t xml:space="preserve">ssociation est représentée en justice et dans tous les actes de la vie civile par son Président ou à défaut, par </w:t>
      </w:r>
      <w:r w:rsidR="00973784" w:rsidRPr="00EF3A25">
        <w:rPr>
          <w:rFonts w:ascii="Book Antiqua" w:hAnsi="Book Antiqua"/>
        </w:rPr>
        <w:t>tout autre membre du Comité de D</w:t>
      </w:r>
      <w:r w:rsidR="005C5C89" w:rsidRPr="00EF3A25">
        <w:rPr>
          <w:rFonts w:ascii="Book Antiqua" w:hAnsi="Book Antiqua"/>
        </w:rPr>
        <w:t>irection spécialement désigné</w:t>
      </w:r>
      <w:r w:rsidR="003B2768" w:rsidRPr="00EF3A25">
        <w:rPr>
          <w:rFonts w:ascii="Book Antiqua" w:hAnsi="Book Antiqua"/>
        </w:rPr>
        <w:t xml:space="preserve"> à cet effet par le</w:t>
      </w:r>
      <w:r w:rsidRPr="00EF3A25">
        <w:rPr>
          <w:rFonts w:ascii="Book Antiqua" w:hAnsi="Book Antiqua"/>
        </w:rPr>
        <w:t>dit</w:t>
      </w:r>
      <w:r w:rsidR="00973784" w:rsidRPr="00EF3A25">
        <w:rPr>
          <w:rFonts w:ascii="Book Antiqua" w:hAnsi="Book Antiqua"/>
        </w:rPr>
        <w:t xml:space="preserve"> </w:t>
      </w:r>
      <w:r w:rsidR="003B2768" w:rsidRPr="00EF3A25">
        <w:rPr>
          <w:rFonts w:ascii="Book Antiqua" w:hAnsi="Book Antiqua"/>
        </w:rPr>
        <w:t xml:space="preserve"> Comité.  </w:t>
      </w:r>
    </w:p>
    <w:p w14:paraId="67FA5DD9" w14:textId="77777777" w:rsidR="00730C8A" w:rsidRDefault="00730C8A" w:rsidP="007C3307">
      <w:pPr>
        <w:spacing w:after="0"/>
        <w:jc w:val="both"/>
        <w:rPr>
          <w:b/>
          <w:u w:val="single"/>
        </w:rPr>
      </w:pPr>
    </w:p>
    <w:p w14:paraId="0AEF3948" w14:textId="77777777" w:rsidR="00730C8A" w:rsidRDefault="00730C8A" w:rsidP="007C3307">
      <w:pPr>
        <w:spacing w:after="0"/>
        <w:jc w:val="both"/>
        <w:rPr>
          <w:b/>
          <w:u w:val="single"/>
        </w:rPr>
      </w:pPr>
    </w:p>
    <w:p w14:paraId="167544C4" w14:textId="77777777" w:rsidR="003B2768" w:rsidRPr="00B903CC" w:rsidRDefault="003B2768" w:rsidP="007C3307">
      <w:pPr>
        <w:spacing w:after="0"/>
        <w:jc w:val="both"/>
        <w:rPr>
          <w:rFonts w:ascii="Century Schoolbook" w:hAnsi="Century Schoolbook"/>
          <w:b/>
          <w:sz w:val="24"/>
          <w:szCs w:val="24"/>
        </w:rPr>
      </w:pPr>
      <w:r w:rsidRPr="00B903CC">
        <w:rPr>
          <w:rFonts w:ascii="Century Schoolbook" w:hAnsi="Century Schoolbook"/>
          <w:b/>
          <w:sz w:val="24"/>
          <w:szCs w:val="24"/>
        </w:rPr>
        <w:t>TITRE IV</w:t>
      </w:r>
      <w:r w:rsidR="00B903CC">
        <w:rPr>
          <w:rFonts w:ascii="Century Schoolbook" w:hAnsi="Century Schoolbook"/>
          <w:b/>
          <w:sz w:val="24"/>
          <w:szCs w:val="24"/>
        </w:rPr>
        <w:t xml:space="preserve"> :  </w:t>
      </w:r>
      <w:r w:rsidRPr="00B903CC">
        <w:rPr>
          <w:rFonts w:ascii="Century Schoolbook" w:hAnsi="Century Schoolbook"/>
          <w:b/>
          <w:sz w:val="24"/>
          <w:szCs w:val="24"/>
        </w:rPr>
        <w:t xml:space="preserve"> DOTATION – RESSOURCES</w:t>
      </w:r>
    </w:p>
    <w:p w14:paraId="2BDBE33A" w14:textId="77777777" w:rsidR="003B2768" w:rsidRPr="00AA4F3D" w:rsidRDefault="003B2768" w:rsidP="007C3307">
      <w:pPr>
        <w:spacing w:after="0"/>
        <w:jc w:val="both"/>
        <w:rPr>
          <w:b/>
          <w:u w:val="single"/>
        </w:rPr>
      </w:pPr>
    </w:p>
    <w:p w14:paraId="2DA9019C" w14:textId="77777777" w:rsidR="003B2768" w:rsidRPr="00BE6D07" w:rsidRDefault="003B2768" w:rsidP="007C3307">
      <w:pPr>
        <w:spacing w:after="0"/>
        <w:jc w:val="both"/>
        <w:rPr>
          <w:b/>
          <w:u w:val="single"/>
        </w:rPr>
      </w:pPr>
      <w:r w:rsidRPr="00BE6D07">
        <w:rPr>
          <w:b/>
          <w:u w:val="single"/>
        </w:rPr>
        <w:t>ARTICLE 12</w:t>
      </w:r>
    </w:p>
    <w:p w14:paraId="47AF99D5" w14:textId="77777777" w:rsidR="003B2768" w:rsidRPr="00EF3A25" w:rsidRDefault="003B2768" w:rsidP="007C3307">
      <w:pPr>
        <w:spacing w:after="0"/>
        <w:jc w:val="both"/>
        <w:rPr>
          <w:rFonts w:ascii="Book Antiqua" w:hAnsi="Book Antiqua"/>
        </w:rPr>
      </w:pPr>
    </w:p>
    <w:p w14:paraId="36AD6A41" w14:textId="77777777" w:rsidR="003B2768" w:rsidRPr="00EF3A25" w:rsidRDefault="003B2768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 xml:space="preserve">Les </w:t>
      </w:r>
      <w:r w:rsidR="005C5C89" w:rsidRPr="00EF3A25">
        <w:rPr>
          <w:rFonts w:ascii="Book Antiqua" w:hAnsi="Book Antiqua"/>
        </w:rPr>
        <w:t>ressources de l’A</w:t>
      </w:r>
      <w:r w:rsidR="00F00368" w:rsidRPr="00EF3A25">
        <w:rPr>
          <w:rFonts w:ascii="Book Antiqua" w:hAnsi="Book Antiqua"/>
        </w:rPr>
        <w:t>ssociation comprennent :</w:t>
      </w:r>
    </w:p>
    <w:p w14:paraId="35D20C57" w14:textId="77777777" w:rsidR="00B903CC" w:rsidRPr="00EF3A25" w:rsidRDefault="00B903CC" w:rsidP="007C3307">
      <w:pPr>
        <w:spacing w:after="0"/>
        <w:jc w:val="both"/>
        <w:rPr>
          <w:rFonts w:ascii="Book Antiqua" w:hAnsi="Book Antiqua"/>
        </w:rPr>
      </w:pPr>
    </w:p>
    <w:p w14:paraId="56303F72" w14:textId="77777777" w:rsidR="00F00368" w:rsidRPr="00EF3A25" w:rsidRDefault="00F00368" w:rsidP="00F00368">
      <w:pPr>
        <w:pStyle w:val="Paragraphedeliste"/>
        <w:numPr>
          <w:ilvl w:val="0"/>
          <w:numId w:val="1"/>
        </w:num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Le montant des cotisations de ses membres</w:t>
      </w:r>
    </w:p>
    <w:p w14:paraId="13FECA17" w14:textId="77777777" w:rsidR="00F00368" w:rsidRPr="00EF3A25" w:rsidRDefault="00F00368" w:rsidP="00F00368">
      <w:pPr>
        <w:pStyle w:val="Paragraphedeliste"/>
        <w:numPr>
          <w:ilvl w:val="0"/>
          <w:numId w:val="1"/>
        </w:num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Les aides financières et subventions attribuées par les organismes publics ou privés</w:t>
      </w:r>
    </w:p>
    <w:p w14:paraId="309B8762" w14:textId="77777777" w:rsidR="00B903CC" w:rsidRDefault="00F00368" w:rsidP="00B903CC">
      <w:pPr>
        <w:pStyle w:val="Paragraphedeliste"/>
        <w:numPr>
          <w:ilvl w:val="0"/>
          <w:numId w:val="1"/>
        </w:numPr>
        <w:spacing w:after="0"/>
        <w:jc w:val="both"/>
      </w:pPr>
      <w:r w:rsidRPr="00803697">
        <w:rPr>
          <w:rFonts w:ascii="Book Antiqua" w:hAnsi="Book Antiqua"/>
        </w:rPr>
        <w:t>Les recettes propres réalisées à l’occasion des manifestations qu’elle organise.</w:t>
      </w:r>
    </w:p>
    <w:p w14:paraId="59A588D3" w14:textId="77777777" w:rsidR="00B903CC" w:rsidRDefault="00B903CC" w:rsidP="00B903CC">
      <w:pPr>
        <w:spacing w:after="0"/>
        <w:jc w:val="both"/>
      </w:pPr>
    </w:p>
    <w:p w14:paraId="3E7EF8C5" w14:textId="77777777" w:rsidR="00087375" w:rsidRDefault="00087375" w:rsidP="001A4231">
      <w:pPr>
        <w:spacing w:after="0"/>
        <w:jc w:val="both"/>
      </w:pPr>
    </w:p>
    <w:p w14:paraId="281A698C" w14:textId="77777777" w:rsidR="001A4231" w:rsidRPr="00B903CC" w:rsidRDefault="001A4231" w:rsidP="001A4231">
      <w:pPr>
        <w:spacing w:after="0"/>
        <w:jc w:val="both"/>
        <w:rPr>
          <w:rFonts w:ascii="Century Schoolbook" w:hAnsi="Century Schoolbook"/>
          <w:b/>
          <w:sz w:val="24"/>
          <w:szCs w:val="24"/>
        </w:rPr>
      </w:pPr>
      <w:r w:rsidRPr="00B903CC">
        <w:rPr>
          <w:rFonts w:ascii="Century Schoolbook" w:hAnsi="Century Schoolbook"/>
          <w:b/>
          <w:sz w:val="24"/>
          <w:szCs w:val="24"/>
        </w:rPr>
        <w:t>TITRE V</w:t>
      </w:r>
      <w:r w:rsidR="00B903CC">
        <w:rPr>
          <w:rFonts w:ascii="Century Schoolbook" w:hAnsi="Century Schoolbook"/>
          <w:b/>
          <w:sz w:val="24"/>
          <w:szCs w:val="24"/>
        </w:rPr>
        <w:t xml:space="preserve"> :  </w:t>
      </w:r>
      <w:r w:rsidRPr="00B903CC">
        <w:rPr>
          <w:rFonts w:ascii="Century Schoolbook" w:hAnsi="Century Schoolbook"/>
          <w:b/>
          <w:sz w:val="24"/>
          <w:szCs w:val="24"/>
        </w:rPr>
        <w:t xml:space="preserve"> MODIFICATION DES STATUTS</w:t>
      </w:r>
    </w:p>
    <w:p w14:paraId="184FDA62" w14:textId="77777777" w:rsidR="001A4231" w:rsidRPr="00B903CC" w:rsidRDefault="001A4231" w:rsidP="001A4231">
      <w:pPr>
        <w:spacing w:after="0"/>
        <w:jc w:val="both"/>
        <w:rPr>
          <w:rFonts w:ascii="Century Schoolbook" w:hAnsi="Century Schoolbook"/>
          <w:sz w:val="24"/>
          <w:szCs w:val="24"/>
        </w:rPr>
      </w:pPr>
    </w:p>
    <w:p w14:paraId="4A798FC2" w14:textId="77777777" w:rsidR="001A4231" w:rsidRPr="00BE6D07" w:rsidRDefault="001A4231" w:rsidP="001A4231">
      <w:pPr>
        <w:spacing w:after="0"/>
        <w:jc w:val="both"/>
        <w:rPr>
          <w:b/>
          <w:u w:val="single"/>
        </w:rPr>
      </w:pPr>
      <w:r w:rsidRPr="00BE6D07">
        <w:rPr>
          <w:b/>
          <w:u w:val="single"/>
        </w:rPr>
        <w:t>ARTICLE 13</w:t>
      </w:r>
    </w:p>
    <w:p w14:paraId="348CDB1F" w14:textId="77777777" w:rsidR="00AA4F3D" w:rsidRPr="00AA4F3D" w:rsidRDefault="00AA4F3D" w:rsidP="001A4231">
      <w:pPr>
        <w:spacing w:after="0"/>
        <w:jc w:val="both"/>
        <w:rPr>
          <w:b/>
          <w:u w:val="single"/>
        </w:rPr>
      </w:pPr>
    </w:p>
    <w:p w14:paraId="1ABEFF58" w14:textId="77777777" w:rsidR="00377007" w:rsidRPr="00EF3A25" w:rsidRDefault="00377007" w:rsidP="001A4231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 xml:space="preserve">Les statuts ne peuvent être modifiés que </w:t>
      </w:r>
      <w:r w:rsidR="00B903CC" w:rsidRPr="00EF3A25">
        <w:rPr>
          <w:rFonts w:ascii="Book Antiqua" w:hAnsi="Book Antiqua"/>
        </w:rPr>
        <w:t xml:space="preserve">lors d’une Assemblée Générale Extraordinaire, </w:t>
      </w:r>
      <w:r w:rsidRPr="00EF3A25">
        <w:rPr>
          <w:rFonts w:ascii="Book Antiqua" w:hAnsi="Book Antiqua"/>
        </w:rPr>
        <w:t>s</w:t>
      </w:r>
      <w:r w:rsidR="00973784" w:rsidRPr="00EF3A25">
        <w:rPr>
          <w:rFonts w:ascii="Book Antiqua" w:hAnsi="Book Antiqua"/>
        </w:rPr>
        <w:t>ur  proposition du Comité de D</w:t>
      </w:r>
      <w:r w:rsidRPr="00EF3A25">
        <w:rPr>
          <w:rFonts w:ascii="Book Antiqua" w:hAnsi="Book Antiqua"/>
        </w:rPr>
        <w:t xml:space="preserve">irection ou du dixième des membres </w:t>
      </w:r>
      <w:r w:rsidR="00B617B4" w:rsidRPr="00EF3A25">
        <w:rPr>
          <w:rFonts w:ascii="Book Antiqua" w:hAnsi="Book Antiqua"/>
        </w:rPr>
        <w:t>qui c</w:t>
      </w:r>
      <w:r w:rsidRPr="00EF3A25">
        <w:rPr>
          <w:rFonts w:ascii="Book Antiqua" w:hAnsi="Book Antiqua"/>
        </w:rPr>
        <w:t>ompose</w:t>
      </w:r>
      <w:r w:rsidR="00B617B4" w:rsidRPr="00EF3A25">
        <w:rPr>
          <w:rFonts w:ascii="Book Antiqua" w:hAnsi="Book Antiqua"/>
        </w:rPr>
        <w:t>nt</w:t>
      </w:r>
      <w:r w:rsidRPr="00EF3A25">
        <w:rPr>
          <w:rFonts w:ascii="Book Antiqua" w:hAnsi="Book Antiqua"/>
        </w:rPr>
        <w:t xml:space="preserve"> </w:t>
      </w:r>
      <w:r w:rsidR="00973784" w:rsidRPr="00EF3A25">
        <w:rPr>
          <w:rFonts w:ascii="Book Antiqua" w:hAnsi="Book Antiqua"/>
        </w:rPr>
        <w:t>l’Assemblée G</w:t>
      </w:r>
      <w:r w:rsidRPr="00EF3A25">
        <w:rPr>
          <w:rFonts w:ascii="Book Antiqua" w:hAnsi="Book Antiqua"/>
        </w:rPr>
        <w:t>énérale</w:t>
      </w:r>
      <w:r w:rsidR="00B617B4" w:rsidRPr="00EF3A25">
        <w:rPr>
          <w:rFonts w:ascii="Book Antiqua" w:hAnsi="Book Antiqua"/>
        </w:rPr>
        <w:t>. Cette proposition doit-être</w:t>
      </w:r>
      <w:r w:rsidRPr="00EF3A25">
        <w:rPr>
          <w:rFonts w:ascii="Book Antiqua" w:hAnsi="Book Antiqua"/>
        </w:rPr>
        <w:t xml:space="preserve"> soumise au bureau au moins un mois avant la séance. </w:t>
      </w:r>
    </w:p>
    <w:p w14:paraId="2C568699" w14:textId="21603DE4" w:rsidR="00377007" w:rsidRPr="00EF3A25" w:rsidRDefault="00973784" w:rsidP="001A4231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L’A</w:t>
      </w:r>
      <w:r w:rsidR="00377007" w:rsidRPr="00EF3A25">
        <w:rPr>
          <w:rFonts w:ascii="Book Antiqua" w:hAnsi="Book Antiqua"/>
        </w:rPr>
        <w:t>ssemblée</w:t>
      </w:r>
      <w:r w:rsidRPr="00EF3A25">
        <w:rPr>
          <w:rFonts w:ascii="Book Antiqua" w:hAnsi="Book Antiqua"/>
        </w:rPr>
        <w:t xml:space="preserve"> Générale</w:t>
      </w:r>
      <w:r w:rsidR="00B617B4" w:rsidRPr="00EF3A25">
        <w:rPr>
          <w:rFonts w:ascii="Book Antiqua" w:hAnsi="Book Antiqua"/>
        </w:rPr>
        <w:t xml:space="preserve"> Extraordinaire chargée d’approuver la modification des statuts</w:t>
      </w:r>
      <w:r w:rsidR="00377007" w:rsidRPr="00EF3A25">
        <w:rPr>
          <w:rFonts w:ascii="Book Antiqua" w:hAnsi="Book Antiqua"/>
        </w:rPr>
        <w:t xml:space="preserve"> doit se composer du quart au moins des membres visés au premier alinéa de l’article 9. Si cette pr</w:t>
      </w:r>
      <w:r w:rsidRPr="00EF3A25">
        <w:rPr>
          <w:rFonts w:ascii="Book Antiqua" w:hAnsi="Book Antiqua"/>
        </w:rPr>
        <w:t>oportion n’est pas atteinte, l’A</w:t>
      </w:r>
      <w:r w:rsidR="00377007" w:rsidRPr="00EF3A25">
        <w:rPr>
          <w:rFonts w:ascii="Book Antiqua" w:hAnsi="Book Antiqua"/>
        </w:rPr>
        <w:t>ssemblée</w:t>
      </w:r>
      <w:r w:rsidRPr="00EF3A25">
        <w:rPr>
          <w:rFonts w:ascii="Book Antiqua" w:hAnsi="Book Antiqua"/>
        </w:rPr>
        <w:t xml:space="preserve"> Générale</w:t>
      </w:r>
      <w:r w:rsidR="00B617B4" w:rsidRPr="00EF3A25">
        <w:rPr>
          <w:rFonts w:ascii="Book Antiqua" w:hAnsi="Book Antiqua"/>
        </w:rPr>
        <w:t xml:space="preserve"> Extraordinaire</w:t>
      </w:r>
      <w:r w:rsidR="00377007" w:rsidRPr="00EF3A25">
        <w:rPr>
          <w:rFonts w:ascii="Book Antiqua" w:hAnsi="Book Antiqua"/>
        </w:rPr>
        <w:t xml:space="preserve"> est convoquée à nouveau, mais à six </w:t>
      </w:r>
      <w:r w:rsidR="00C501A2" w:rsidRPr="00EF3A25">
        <w:rPr>
          <w:rFonts w:ascii="Book Antiqua" w:hAnsi="Book Antiqua"/>
        </w:rPr>
        <w:t>jours d’intervalle</w:t>
      </w:r>
      <w:r w:rsidR="00B617B4" w:rsidRPr="00EF3A25">
        <w:rPr>
          <w:rFonts w:ascii="Book Antiqua" w:hAnsi="Book Antiqua"/>
        </w:rPr>
        <w:t xml:space="preserve"> au </w:t>
      </w:r>
      <w:r w:rsidR="00C501A2" w:rsidRPr="00EF3A25">
        <w:rPr>
          <w:rFonts w:ascii="Book Antiqua" w:hAnsi="Book Antiqua"/>
        </w:rPr>
        <w:t>moins,</w:t>
      </w:r>
      <w:r w:rsidR="00377007" w:rsidRPr="00EF3A25">
        <w:rPr>
          <w:rFonts w:ascii="Book Antiqua" w:hAnsi="Book Antiqua"/>
        </w:rPr>
        <w:t xml:space="preserve"> elle peut alors délibérer quel que soit le nombre des membres présents.</w:t>
      </w:r>
    </w:p>
    <w:p w14:paraId="0E7654D5" w14:textId="04331099" w:rsidR="00377007" w:rsidRDefault="00377007" w:rsidP="001A4231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Dans tous les cas, les statuts ne peuvent être modifiés qu’à la majorité des deux tiers des voix des membres présents et éventuellem</w:t>
      </w:r>
      <w:r w:rsidR="00973784" w:rsidRPr="00EF3A25">
        <w:rPr>
          <w:rFonts w:ascii="Book Antiqua" w:hAnsi="Book Antiqua"/>
        </w:rPr>
        <w:t xml:space="preserve">ent </w:t>
      </w:r>
      <w:r w:rsidR="00B617B4" w:rsidRPr="00EF3A25">
        <w:rPr>
          <w:rFonts w:ascii="Book Antiqua" w:hAnsi="Book Antiqua"/>
        </w:rPr>
        <w:t>représentés.</w:t>
      </w:r>
    </w:p>
    <w:p w14:paraId="36107CF9" w14:textId="77777777" w:rsidR="00C501A2" w:rsidRPr="00EF3A25" w:rsidRDefault="00C501A2" w:rsidP="001A4231">
      <w:pPr>
        <w:spacing w:after="0"/>
        <w:jc w:val="both"/>
        <w:rPr>
          <w:rFonts w:ascii="Book Antiqua" w:hAnsi="Book Antiqua"/>
        </w:rPr>
      </w:pPr>
    </w:p>
    <w:p w14:paraId="6CA11A29" w14:textId="77777777" w:rsidR="00377007" w:rsidRDefault="00377007" w:rsidP="00377007">
      <w:pPr>
        <w:spacing w:after="0"/>
        <w:jc w:val="both"/>
      </w:pPr>
    </w:p>
    <w:p w14:paraId="7B758C3B" w14:textId="77777777" w:rsidR="00377007" w:rsidRPr="00BE6D07" w:rsidRDefault="00377007" w:rsidP="001A4231">
      <w:pPr>
        <w:spacing w:after="0"/>
        <w:jc w:val="both"/>
        <w:rPr>
          <w:b/>
          <w:u w:val="single"/>
        </w:rPr>
      </w:pPr>
      <w:r w:rsidRPr="00BE6D07">
        <w:rPr>
          <w:b/>
          <w:u w:val="single"/>
        </w:rPr>
        <w:t>ARTICLE 14</w:t>
      </w:r>
    </w:p>
    <w:p w14:paraId="67919EA7" w14:textId="77777777" w:rsidR="00377007" w:rsidRPr="00AA4F3D" w:rsidRDefault="00377007" w:rsidP="001A4231">
      <w:pPr>
        <w:spacing w:after="0"/>
        <w:jc w:val="both"/>
        <w:rPr>
          <w:b/>
          <w:u w:val="single"/>
        </w:rPr>
      </w:pPr>
    </w:p>
    <w:p w14:paraId="58806A2C" w14:textId="77777777" w:rsidR="001A4231" w:rsidRPr="00EF3A25" w:rsidRDefault="00973784" w:rsidP="001A4231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L’Assemblée G</w:t>
      </w:r>
      <w:r w:rsidR="001A4231" w:rsidRPr="00EF3A25">
        <w:rPr>
          <w:rFonts w:ascii="Book Antiqua" w:hAnsi="Book Antiqua"/>
        </w:rPr>
        <w:t>énérale appelée à se pro</w:t>
      </w:r>
      <w:r w:rsidRPr="00EF3A25">
        <w:rPr>
          <w:rFonts w:ascii="Book Antiqua" w:hAnsi="Book Antiqua"/>
        </w:rPr>
        <w:t>noncer sur la dissolution de l’Association e</w:t>
      </w:r>
      <w:r w:rsidR="001A4231" w:rsidRPr="00EF3A25">
        <w:rPr>
          <w:rFonts w:ascii="Book Antiqua" w:hAnsi="Book Antiqua"/>
        </w:rPr>
        <w:t>t convoquée spécialement à cet effet doit comprendre plus de la moitié des membres visés au premier alinéa de l’article 9.</w:t>
      </w:r>
    </w:p>
    <w:p w14:paraId="5175FD57" w14:textId="1083689E" w:rsidR="001A4231" w:rsidRPr="00EF3A25" w:rsidRDefault="001A4231" w:rsidP="001A4231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Si cette pr</w:t>
      </w:r>
      <w:r w:rsidR="00973784" w:rsidRPr="00EF3A25">
        <w:rPr>
          <w:rFonts w:ascii="Book Antiqua" w:hAnsi="Book Antiqua"/>
        </w:rPr>
        <w:t>oportion n’est pas atteinte, l’A</w:t>
      </w:r>
      <w:r w:rsidRPr="00EF3A25">
        <w:rPr>
          <w:rFonts w:ascii="Book Antiqua" w:hAnsi="Book Antiqua"/>
        </w:rPr>
        <w:t>ssemblée</w:t>
      </w:r>
      <w:r w:rsidR="00973784" w:rsidRPr="00EF3A25">
        <w:rPr>
          <w:rFonts w:ascii="Book Antiqua" w:hAnsi="Book Antiqua"/>
        </w:rPr>
        <w:t xml:space="preserve"> Générale</w:t>
      </w:r>
      <w:r w:rsidRPr="00EF3A25">
        <w:rPr>
          <w:rFonts w:ascii="Book Antiqua" w:hAnsi="Book Antiqua"/>
        </w:rPr>
        <w:t xml:space="preserve"> est convoquée à nouveau, mais à six jours d’intervalle</w:t>
      </w:r>
      <w:r w:rsidR="00B617B4" w:rsidRPr="00EF3A25">
        <w:rPr>
          <w:rFonts w:ascii="Book Antiqua" w:hAnsi="Book Antiqua"/>
        </w:rPr>
        <w:t xml:space="preserve"> au </w:t>
      </w:r>
      <w:r w:rsidR="00C501A2" w:rsidRPr="00EF3A25">
        <w:rPr>
          <w:rFonts w:ascii="Book Antiqua" w:hAnsi="Book Antiqua"/>
        </w:rPr>
        <w:t>moins,</w:t>
      </w:r>
      <w:r w:rsidRPr="00EF3A25">
        <w:rPr>
          <w:rFonts w:ascii="Book Antiqua" w:hAnsi="Book Antiqua"/>
        </w:rPr>
        <w:t xml:space="preserve"> elle peut alors délibérer quel que soit le nombre des membres présents.</w:t>
      </w:r>
    </w:p>
    <w:p w14:paraId="3684C6E7" w14:textId="77777777" w:rsidR="001A4231" w:rsidRPr="00EF3A25" w:rsidRDefault="001A4231" w:rsidP="001A4231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Dans tou</w:t>
      </w:r>
      <w:r w:rsidR="00973784" w:rsidRPr="00EF3A25">
        <w:rPr>
          <w:rFonts w:ascii="Book Antiqua" w:hAnsi="Book Antiqua"/>
        </w:rPr>
        <w:t>s les cas, la dissolution de l’A</w:t>
      </w:r>
      <w:r w:rsidRPr="00EF3A25">
        <w:rPr>
          <w:rFonts w:ascii="Book Antiqua" w:hAnsi="Book Antiqua"/>
        </w:rPr>
        <w:t xml:space="preserve">ssociation ne peut être prononcée qu’à la majorité absolue des voix des membres présents et </w:t>
      </w:r>
      <w:r w:rsidR="00973784" w:rsidRPr="00EF3A25">
        <w:rPr>
          <w:rFonts w:ascii="Book Antiqua" w:hAnsi="Book Antiqua"/>
        </w:rPr>
        <w:t>éventuellement représentés à l’A</w:t>
      </w:r>
      <w:r w:rsidRPr="00EF3A25">
        <w:rPr>
          <w:rFonts w:ascii="Book Antiqua" w:hAnsi="Book Antiqua"/>
        </w:rPr>
        <w:t>ssemblée</w:t>
      </w:r>
      <w:r w:rsidR="00973784" w:rsidRPr="00EF3A25">
        <w:rPr>
          <w:rFonts w:ascii="Book Antiqua" w:hAnsi="Book Antiqua"/>
        </w:rPr>
        <w:t xml:space="preserve"> Générale</w:t>
      </w:r>
      <w:r w:rsidRPr="00EF3A25">
        <w:rPr>
          <w:rFonts w:ascii="Book Antiqua" w:hAnsi="Book Antiqua"/>
        </w:rPr>
        <w:t>.</w:t>
      </w:r>
    </w:p>
    <w:p w14:paraId="1ECF4CA9" w14:textId="77777777" w:rsidR="001A4231" w:rsidRDefault="001A4231" w:rsidP="001A4231">
      <w:pPr>
        <w:spacing w:after="0"/>
        <w:jc w:val="both"/>
      </w:pPr>
    </w:p>
    <w:p w14:paraId="11BCA07A" w14:textId="77777777" w:rsidR="001A4231" w:rsidRPr="00BE6D07" w:rsidRDefault="00377007" w:rsidP="001A4231">
      <w:pPr>
        <w:spacing w:after="0"/>
        <w:jc w:val="both"/>
        <w:rPr>
          <w:b/>
          <w:u w:val="single"/>
        </w:rPr>
      </w:pPr>
      <w:r w:rsidRPr="00BE6D07">
        <w:rPr>
          <w:b/>
          <w:u w:val="single"/>
        </w:rPr>
        <w:t>ARTICLE 15</w:t>
      </w:r>
    </w:p>
    <w:p w14:paraId="0C651AD3" w14:textId="77777777" w:rsidR="00377007" w:rsidRPr="00EF3A25" w:rsidRDefault="00377007" w:rsidP="001A4231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1DC2D477" w14:textId="3E6CC4F2" w:rsidR="001A4231" w:rsidRDefault="001A4231" w:rsidP="001A4231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En cas de dissolution, p</w:t>
      </w:r>
      <w:r w:rsidR="00973784" w:rsidRPr="00EF3A25">
        <w:rPr>
          <w:rFonts w:ascii="Book Antiqua" w:hAnsi="Book Antiqua"/>
        </w:rPr>
        <w:t>ar quelque mode que ce soit, l’Assemblée G</w:t>
      </w:r>
      <w:r w:rsidRPr="00EF3A25">
        <w:rPr>
          <w:rFonts w:ascii="Book Antiqua" w:hAnsi="Book Antiqua"/>
        </w:rPr>
        <w:t>énérale désigne un ou plusieurs commissaires chargés de la liquidation d</w:t>
      </w:r>
      <w:r w:rsidR="00973784" w:rsidRPr="00EF3A25">
        <w:rPr>
          <w:rFonts w:ascii="Book Antiqua" w:hAnsi="Book Antiqua"/>
        </w:rPr>
        <w:t>es biens de l’A</w:t>
      </w:r>
      <w:r w:rsidRPr="00EF3A25">
        <w:rPr>
          <w:rFonts w:ascii="Book Antiqua" w:hAnsi="Book Antiqua"/>
        </w:rPr>
        <w:t>ssociation. Elle attribue l’actif net, conformémen</w:t>
      </w:r>
      <w:r w:rsidR="00796395" w:rsidRPr="00EF3A25">
        <w:rPr>
          <w:rFonts w:ascii="Book Antiqua" w:hAnsi="Book Antiqua"/>
        </w:rPr>
        <w:t>t à la loi, à une ou plusieurs A</w:t>
      </w:r>
      <w:r w:rsidRPr="00EF3A25">
        <w:rPr>
          <w:rFonts w:ascii="Book Antiqua" w:hAnsi="Book Antiqua"/>
        </w:rPr>
        <w:t>ssociations.</w:t>
      </w:r>
      <w:r w:rsidR="00973784" w:rsidRPr="00EF3A25">
        <w:rPr>
          <w:rFonts w:ascii="Book Antiqua" w:hAnsi="Book Antiqua"/>
        </w:rPr>
        <w:t xml:space="preserve"> En aucun cas</w:t>
      </w:r>
      <w:r w:rsidR="00796395" w:rsidRPr="00EF3A25">
        <w:rPr>
          <w:rFonts w:ascii="Book Antiqua" w:hAnsi="Book Antiqua"/>
        </w:rPr>
        <w:t>,</w:t>
      </w:r>
      <w:r w:rsidR="00973784" w:rsidRPr="00EF3A25">
        <w:rPr>
          <w:rFonts w:ascii="Book Antiqua" w:hAnsi="Book Antiqua"/>
        </w:rPr>
        <w:t xml:space="preserve"> les membres de l’A</w:t>
      </w:r>
      <w:r w:rsidRPr="00EF3A25">
        <w:rPr>
          <w:rFonts w:ascii="Book Antiqua" w:hAnsi="Book Antiqua"/>
        </w:rPr>
        <w:t>ssociation ne peuvent se voir attribuer, en dehors de la reprise de leurs apports, une part quelconque des biens de</w:t>
      </w:r>
      <w:r w:rsidR="00973784" w:rsidRPr="00EF3A25">
        <w:rPr>
          <w:rFonts w:ascii="Book Antiqua" w:hAnsi="Book Antiqua"/>
        </w:rPr>
        <w:t xml:space="preserve"> l’A</w:t>
      </w:r>
      <w:r w:rsidRPr="00EF3A25">
        <w:rPr>
          <w:rFonts w:ascii="Book Antiqua" w:hAnsi="Book Antiqua"/>
        </w:rPr>
        <w:t>ssociation.</w:t>
      </w:r>
    </w:p>
    <w:p w14:paraId="6DCC4B62" w14:textId="77777777" w:rsidR="00BE6D07" w:rsidRPr="00EF3A25" w:rsidRDefault="00BE6D07" w:rsidP="001A4231">
      <w:pPr>
        <w:spacing w:after="0"/>
        <w:jc w:val="both"/>
        <w:rPr>
          <w:rFonts w:ascii="Book Antiqua" w:hAnsi="Book Antiqua"/>
        </w:rPr>
      </w:pPr>
    </w:p>
    <w:p w14:paraId="565D9B77" w14:textId="77777777" w:rsidR="00B617B4" w:rsidRDefault="00B617B4" w:rsidP="001A4231">
      <w:pPr>
        <w:spacing w:after="0"/>
        <w:jc w:val="both"/>
      </w:pPr>
    </w:p>
    <w:p w14:paraId="602213F2" w14:textId="77777777" w:rsidR="00377007" w:rsidRDefault="00377007" w:rsidP="001A4231">
      <w:pPr>
        <w:spacing w:after="0"/>
        <w:jc w:val="both"/>
      </w:pPr>
    </w:p>
    <w:p w14:paraId="16642473" w14:textId="6B78273A" w:rsidR="00377007" w:rsidRDefault="00377007" w:rsidP="001A4231">
      <w:pPr>
        <w:spacing w:after="0"/>
        <w:jc w:val="both"/>
        <w:rPr>
          <w:rFonts w:ascii="Century Schoolbook" w:hAnsi="Century Schoolbook"/>
          <w:b/>
          <w:sz w:val="24"/>
          <w:szCs w:val="24"/>
        </w:rPr>
      </w:pPr>
      <w:r w:rsidRPr="00B617B4">
        <w:rPr>
          <w:rFonts w:ascii="Century Schoolbook" w:hAnsi="Century Schoolbook"/>
          <w:b/>
          <w:sz w:val="24"/>
          <w:szCs w:val="24"/>
        </w:rPr>
        <w:t>TITRE</w:t>
      </w:r>
      <w:r w:rsidR="009645C8">
        <w:rPr>
          <w:rFonts w:ascii="Century Schoolbook" w:hAnsi="Century Schoolbook"/>
          <w:b/>
          <w:sz w:val="24"/>
          <w:szCs w:val="24"/>
        </w:rPr>
        <w:t xml:space="preserve"> </w:t>
      </w:r>
      <w:r w:rsidRPr="00B617B4">
        <w:rPr>
          <w:rFonts w:ascii="Century Schoolbook" w:hAnsi="Century Schoolbook"/>
          <w:b/>
          <w:sz w:val="24"/>
          <w:szCs w:val="24"/>
        </w:rPr>
        <w:t>VI</w:t>
      </w:r>
      <w:r w:rsidR="009645C8">
        <w:rPr>
          <w:rFonts w:ascii="Century Schoolbook" w:hAnsi="Century Schoolbook"/>
          <w:b/>
          <w:sz w:val="24"/>
          <w:szCs w:val="24"/>
        </w:rPr>
        <w:t xml:space="preserve"> </w:t>
      </w:r>
      <w:r w:rsidR="00816D98">
        <w:rPr>
          <w:rFonts w:ascii="Century Schoolbook" w:hAnsi="Century Schoolbook"/>
          <w:b/>
          <w:sz w:val="24"/>
          <w:szCs w:val="24"/>
        </w:rPr>
        <w:t>: FORMALITES</w:t>
      </w:r>
      <w:r w:rsidR="009645C8" w:rsidRPr="009645C8">
        <w:rPr>
          <w:rFonts w:ascii="Century Schoolbook" w:hAnsi="Century Schoolbook"/>
          <w:b/>
        </w:rPr>
        <w:t xml:space="preserve"> </w:t>
      </w:r>
      <w:r w:rsidRPr="00816D98">
        <w:rPr>
          <w:rFonts w:ascii="Century Schoolbook" w:hAnsi="Century Schoolbook"/>
          <w:b/>
          <w:sz w:val="24"/>
          <w:szCs w:val="24"/>
        </w:rPr>
        <w:t xml:space="preserve">ADMINISTRATIVES </w:t>
      </w:r>
      <w:r w:rsidR="009645C8" w:rsidRPr="00816D98">
        <w:rPr>
          <w:rFonts w:ascii="Century Schoolbook" w:hAnsi="Century Schoolbook"/>
          <w:b/>
          <w:sz w:val="24"/>
          <w:szCs w:val="24"/>
        </w:rPr>
        <w:t>ET</w:t>
      </w:r>
      <w:r w:rsidRPr="00816D98">
        <w:rPr>
          <w:rFonts w:ascii="Century Schoolbook" w:hAnsi="Century Schoolbook"/>
          <w:b/>
          <w:sz w:val="24"/>
          <w:szCs w:val="24"/>
        </w:rPr>
        <w:t xml:space="preserve"> REGLEMENT INTERIEUR</w:t>
      </w:r>
    </w:p>
    <w:p w14:paraId="7B85D5E7" w14:textId="77777777" w:rsidR="00BE6D07" w:rsidRPr="009645C8" w:rsidRDefault="00BE6D07" w:rsidP="001A4231">
      <w:pPr>
        <w:spacing w:after="0"/>
        <w:jc w:val="both"/>
        <w:rPr>
          <w:rFonts w:ascii="Century Schoolbook" w:hAnsi="Century Schoolbook"/>
          <w:b/>
        </w:rPr>
      </w:pPr>
    </w:p>
    <w:p w14:paraId="1AD71B15" w14:textId="77777777" w:rsidR="00377007" w:rsidRDefault="00377007" w:rsidP="001A4231">
      <w:pPr>
        <w:spacing w:after="0"/>
        <w:jc w:val="both"/>
      </w:pPr>
    </w:p>
    <w:p w14:paraId="4936BD29" w14:textId="77777777" w:rsidR="00377007" w:rsidRPr="00BE6D07" w:rsidRDefault="00377007" w:rsidP="001A4231">
      <w:pPr>
        <w:spacing w:after="0"/>
        <w:jc w:val="both"/>
        <w:rPr>
          <w:b/>
          <w:u w:val="single"/>
        </w:rPr>
      </w:pPr>
      <w:r w:rsidRPr="00BE6D07">
        <w:rPr>
          <w:b/>
          <w:u w:val="single"/>
        </w:rPr>
        <w:t>ARTICLE 16</w:t>
      </w:r>
    </w:p>
    <w:p w14:paraId="5403A124" w14:textId="77777777" w:rsidR="00377007" w:rsidRDefault="00377007" w:rsidP="001A4231">
      <w:pPr>
        <w:spacing w:after="0"/>
        <w:jc w:val="both"/>
      </w:pPr>
    </w:p>
    <w:p w14:paraId="6898A51A" w14:textId="586BE63E" w:rsidR="009645C8" w:rsidRDefault="00377007" w:rsidP="001A4231">
      <w:pPr>
        <w:spacing w:after="0"/>
        <w:jc w:val="both"/>
      </w:pPr>
      <w:r w:rsidRPr="00EF3A25">
        <w:rPr>
          <w:rFonts w:ascii="Book Antiqua" w:hAnsi="Book Antiqua"/>
        </w:rPr>
        <w:t xml:space="preserve">Le </w:t>
      </w:r>
      <w:r w:rsidR="009E2AC2" w:rsidRPr="00EF3A25">
        <w:rPr>
          <w:rFonts w:ascii="Book Antiqua" w:hAnsi="Book Antiqua"/>
        </w:rPr>
        <w:t>R</w:t>
      </w:r>
      <w:r w:rsidRPr="00EF3A25">
        <w:rPr>
          <w:rFonts w:ascii="Book Antiqua" w:hAnsi="Book Antiqua"/>
        </w:rPr>
        <w:t xml:space="preserve">èglement </w:t>
      </w:r>
      <w:r w:rsidR="009E2AC2" w:rsidRPr="00EF3A25">
        <w:rPr>
          <w:rFonts w:ascii="Book Antiqua" w:hAnsi="Book Antiqua"/>
        </w:rPr>
        <w:t>I</w:t>
      </w:r>
      <w:r w:rsidRPr="00EF3A25">
        <w:rPr>
          <w:rFonts w:ascii="Book Antiqua" w:hAnsi="Book Antiqua"/>
        </w:rPr>
        <w:t>ntérieu</w:t>
      </w:r>
      <w:r w:rsidR="00973784" w:rsidRPr="00EF3A25">
        <w:rPr>
          <w:rFonts w:ascii="Book Antiqua" w:hAnsi="Book Antiqua"/>
        </w:rPr>
        <w:t>r</w:t>
      </w:r>
      <w:r w:rsidR="009D2C85" w:rsidRPr="00EF3A25">
        <w:rPr>
          <w:rFonts w:ascii="Book Antiqua" w:hAnsi="Book Antiqua"/>
        </w:rPr>
        <w:t xml:space="preserve"> doit être</w:t>
      </w:r>
      <w:r w:rsidR="00973784" w:rsidRPr="00EF3A25">
        <w:rPr>
          <w:rFonts w:ascii="Book Antiqua" w:hAnsi="Book Antiqua"/>
        </w:rPr>
        <w:t xml:space="preserve"> proposé par le Comité de D</w:t>
      </w:r>
      <w:r w:rsidR="009D2C85" w:rsidRPr="00EF3A25">
        <w:rPr>
          <w:rFonts w:ascii="Book Antiqua" w:hAnsi="Book Antiqua"/>
        </w:rPr>
        <w:t xml:space="preserve">irection et adopté par l’Assemblée </w:t>
      </w:r>
      <w:r w:rsidR="009E2AC2" w:rsidRPr="00EF3A25">
        <w:rPr>
          <w:rFonts w:ascii="Book Antiqua" w:hAnsi="Book Antiqua"/>
        </w:rPr>
        <w:t>Générale.</w:t>
      </w:r>
    </w:p>
    <w:p w14:paraId="4302D06E" w14:textId="77777777" w:rsidR="009645C8" w:rsidRDefault="009645C8" w:rsidP="001A4231">
      <w:pPr>
        <w:spacing w:after="0"/>
        <w:jc w:val="both"/>
      </w:pPr>
    </w:p>
    <w:p w14:paraId="5E02DAB6" w14:textId="77777777" w:rsidR="009645C8" w:rsidRDefault="009645C8" w:rsidP="001A4231">
      <w:pPr>
        <w:spacing w:after="0"/>
        <w:jc w:val="both"/>
      </w:pPr>
    </w:p>
    <w:p w14:paraId="2E8D4E49" w14:textId="77777777" w:rsidR="00377007" w:rsidRDefault="00377007" w:rsidP="001A4231">
      <w:pPr>
        <w:spacing w:after="0"/>
        <w:jc w:val="both"/>
      </w:pPr>
    </w:p>
    <w:p w14:paraId="7E011C02" w14:textId="77777777" w:rsidR="00377007" w:rsidRPr="00BE6D07" w:rsidRDefault="00377007" w:rsidP="001A4231">
      <w:pPr>
        <w:spacing w:after="0"/>
        <w:jc w:val="both"/>
        <w:rPr>
          <w:b/>
          <w:u w:val="single"/>
        </w:rPr>
      </w:pPr>
      <w:r w:rsidRPr="00BE6D07">
        <w:rPr>
          <w:b/>
          <w:u w:val="single"/>
        </w:rPr>
        <w:t>ARTICLE 17</w:t>
      </w:r>
    </w:p>
    <w:p w14:paraId="0B9C8299" w14:textId="77777777" w:rsidR="00377007" w:rsidRDefault="00377007" w:rsidP="001A4231">
      <w:pPr>
        <w:spacing w:after="0"/>
        <w:jc w:val="both"/>
      </w:pPr>
    </w:p>
    <w:p w14:paraId="0E4AE374" w14:textId="77777777" w:rsidR="00377007" w:rsidRPr="00EF3A25" w:rsidRDefault="00377007" w:rsidP="001A4231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 xml:space="preserve">Le Président </w:t>
      </w:r>
      <w:r w:rsidR="00C36014" w:rsidRPr="00EF3A25">
        <w:rPr>
          <w:rFonts w:ascii="Book Antiqua" w:hAnsi="Book Antiqua"/>
        </w:rPr>
        <w:t xml:space="preserve">du club </w:t>
      </w:r>
      <w:r w:rsidRPr="00EF3A25">
        <w:rPr>
          <w:rFonts w:ascii="Book Antiqua" w:hAnsi="Book Antiqua"/>
        </w:rPr>
        <w:t xml:space="preserve">doit </w:t>
      </w:r>
      <w:r w:rsidR="009645C8" w:rsidRPr="00EF3A25">
        <w:rPr>
          <w:rFonts w:ascii="Book Antiqua" w:hAnsi="Book Antiqua"/>
        </w:rPr>
        <w:t>déclarer</w:t>
      </w:r>
      <w:r w:rsidRPr="00EF3A25">
        <w:rPr>
          <w:rFonts w:ascii="Book Antiqua" w:hAnsi="Book Antiqua"/>
        </w:rPr>
        <w:t xml:space="preserve"> à la Préfecture </w:t>
      </w:r>
      <w:r w:rsidR="009645C8" w:rsidRPr="00EF3A25">
        <w:rPr>
          <w:rFonts w:ascii="Book Antiqua" w:hAnsi="Book Antiqua"/>
        </w:rPr>
        <w:t>conformément</w:t>
      </w:r>
      <w:r w:rsidR="00796395" w:rsidRPr="00EF3A25">
        <w:rPr>
          <w:rFonts w:ascii="Book Antiqua" w:hAnsi="Book Antiqua"/>
        </w:rPr>
        <w:t xml:space="preserve"> à l’article 3 du D</w:t>
      </w:r>
      <w:r w:rsidRPr="00EF3A25">
        <w:rPr>
          <w:rFonts w:ascii="Book Antiqua" w:hAnsi="Book Antiqua"/>
        </w:rPr>
        <w:t>écret du 16 août 1901 portant règlement d’</w:t>
      </w:r>
      <w:r w:rsidR="0029595E" w:rsidRPr="00EF3A25">
        <w:rPr>
          <w:rFonts w:ascii="Book Antiqua" w:hAnsi="Book Antiqua"/>
        </w:rPr>
        <w:t>A</w:t>
      </w:r>
      <w:r w:rsidRPr="00EF3A25">
        <w:rPr>
          <w:rFonts w:ascii="Book Antiqua" w:hAnsi="Book Antiqua"/>
        </w:rPr>
        <w:t xml:space="preserve">dministration </w:t>
      </w:r>
      <w:r w:rsidR="0029595E" w:rsidRPr="00EF3A25">
        <w:rPr>
          <w:rFonts w:ascii="Book Antiqua" w:hAnsi="Book Antiqua"/>
        </w:rPr>
        <w:t>P</w:t>
      </w:r>
      <w:r w:rsidRPr="00EF3A25">
        <w:rPr>
          <w:rFonts w:ascii="Book Antiqua" w:hAnsi="Book Antiqua"/>
        </w:rPr>
        <w:t>ub</w:t>
      </w:r>
      <w:r w:rsidR="00C36014" w:rsidRPr="00EF3A25">
        <w:rPr>
          <w:rFonts w:ascii="Book Antiqua" w:hAnsi="Book Antiqua"/>
        </w:rPr>
        <w:t>lique pour l’application de la L</w:t>
      </w:r>
      <w:r w:rsidRPr="00EF3A25">
        <w:rPr>
          <w:rFonts w:ascii="Book Antiqua" w:hAnsi="Book Antiqua"/>
        </w:rPr>
        <w:t>oi du 1</w:t>
      </w:r>
      <w:r w:rsidRPr="00EF3A25">
        <w:rPr>
          <w:rFonts w:ascii="Book Antiqua" w:hAnsi="Book Antiqua"/>
          <w:vertAlign w:val="superscript"/>
        </w:rPr>
        <w:t>er</w:t>
      </w:r>
      <w:r w:rsidRPr="00EF3A25">
        <w:rPr>
          <w:rFonts w:ascii="Book Antiqua" w:hAnsi="Book Antiqua"/>
        </w:rPr>
        <w:t xml:space="preserve"> juillet 1901</w:t>
      </w:r>
      <w:r w:rsidR="009645C8" w:rsidRPr="00EF3A25">
        <w:rPr>
          <w:rFonts w:ascii="Book Antiqua" w:hAnsi="Book Antiqua"/>
        </w:rPr>
        <w:t> :</w:t>
      </w:r>
    </w:p>
    <w:p w14:paraId="6A0491A2" w14:textId="77777777" w:rsidR="009645C8" w:rsidRPr="00EF3A25" w:rsidRDefault="009645C8" w:rsidP="001A4231">
      <w:pPr>
        <w:spacing w:after="0"/>
        <w:jc w:val="both"/>
        <w:rPr>
          <w:rFonts w:ascii="Book Antiqua" w:hAnsi="Book Antiqua"/>
        </w:rPr>
      </w:pPr>
    </w:p>
    <w:p w14:paraId="4C53F268" w14:textId="77777777" w:rsidR="00377007" w:rsidRPr="00EF3A25" w:rsidRDefault="001F7CF1" w:rsidP="001F7CF1">
      <w:pPr>
        <w:pStyle w:val="Paragraphedeliste"/>
        <w:numPr>
          <w:ilvl w:val="0"/>
          <w:numId w:val="3"/>
        </w:num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 xml:space="preserve"> l</w:t>
      </w:r>
      <w:r w:rsidR="00087375" w:rsidRPr="00EF3A25">
        <w:rPr>
          <w:rFonts w:ascii="Book Antiqua" w:hAnsi="Book Antiqua"/>
        </w:rPr>
        <w:t>es modifications apportées aux statuts</w:t>
      </w:r>
    </w:p>
    <w:p w14:paraId="4B87519A" w14:textId="77777777" w:rsidR="00087375" w:rsidRPr="00EF3A25" w:rsidRDefault="00087375" w:rsidP="001F7CF1">
      <w:pPr>
        <w:pStyle w:val="Paragraphedeliste"/>
        <w:numPr>
          <w:ilvl w:val="0"/>
          <w:numId w:val="3"/>
        </w:num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 xml:space="preserve"> </w:t>
      </w:r>
      <w:r w:rsidR="001F7CF1" w:rsidRPr="00EF3A25">
        <w:rPr>
          <w:rFonts w:ascii="Book Antiqua" w:hAnsi="Book Antiqua"/>
        </w:rPr>
        <w:t>l</w:t>
      </w:r>
      <w:r w:rsidRPr="00EF3A25">
        <w:rPr>
          <w:rFonts w:ascii="Book Antiqua" w:hAnsi="Book Antiqua"/>
        </w:rPr>
        <w:t xml:space="preserve">e changement de titre de </w:t>
      </w:r>
      <w:r w:rsidR="009D2C85" w:rsidRPr="00EF3A25">
        <w:rPr>
          <w:rFonts w:ascii="Book Antiqua" w:hAnsi="Book Antiqua"/>
        </w:rPr>
        <w:t>l’A</w:t>
      </w:r>
      <w:r w:rsidRPr="00EF3A25">
        <w:rPr>
          <w:rFonts w:ascii="Book Antiqua" w:hAnsi="Book Antiqua"/>
        </w:rPr>
        <w:t>ssociation</w:t>
      </w:r>
    </w:p>
    <w:p w14:paraId="21526846" w14:textId="77777777" w:rsidR="00F068AD" w:rsidRPr="00EF3A25" w:rsidRDefault="00087375" w:rsidP="001F7CF1">
      <w:pPr>
        <w:pStyle w:val="Paragraphedeliste"/>
        <w:numPr>
          <w:ilvl w:val="0"/>
          <w:numId w:val="3"/>
        </w:num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 xml:space="preserve"> </w:t>
      </w:r>
      <w:r w:rsidR="001F7CF1" w:rsidRPr="00EF3A25">
        <w:rPr>
          <w:rFonts w:ascii="Book Antiqua" w:hAnsi="Book Antiqua"/>
        </w:rPr>
        <w:t>l</w:t>
      </w:r>
      <w:r w:rsidRPr="00EF3A25">
        <w:rPr>
          <w:rFonts w:ascii="Book Antiqua" w:hAnsi="Book Antiqua"/>
        </w:rPr>
        <w:t>e transfert du siège social</w:t>
      </w:r>
    </w:p>
    <w:p w14:paraId="71770B69" w14:textId="77777777" w:rsidR="00087375" w:rsidRDefault="001F7CF1" w:rsidP="001F7CF1">
      <w:pPr>
        <w:pStyle w:val="Paragraphedeliste"/>
        <w:numPr>
          <w:ilvl w:val="0"/>
          <w:numId w:val="3"/>
        </w:num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 xml:space="preserve"> l</w:t>
      </w:r>
      <w:r w:rsidR="00087375" w:rsidRPr="00EF3A25">
        <w:rPr>
          <w:rFonts w:ascii="Book Antiqua" w:hAnsi="Book Antiqua"/>
        </w:rPr>
        <w:t>es changements survenus au se</w:t>
      </w:r>
      <w:r w:rsidR="00730C8A" w:rsidRPr="00EF3A25">
        <w:rPr>
          <w:rFonts w:ascii="Book Antiqua" w:hAnsi="Book Antiqua"/>
        </w:rPr>
        <w:t>i</w:t>
      </w:r>
      <w:r w:rsidR="009D2C85" w:rsidRPr="00EF3A25">
        <w:rPr>
          <w:rFonts w:ascii="Book Antiqua" w:hAnsi="Book Antiqua"/>
        </w:rPr>
        <w:t>n du Comité de D</w:t>
      </w:r>
      <w:r w:rsidRPr="00EF3A25">
        <w:rPr>
          <w:rFonts w:ascii="Book Antiqua" w:hAnsi="Book Antiqua"/>
        </w:rPr>
        <w:t xml:space="preserve">irection </w:t>
      </w:r>
    </w:p>
    <w:p w14:paraId="7EFDAE02" w14:textId="77777777" w:rsidR="00803697" w:rsidRDefault="00803697" w:rsidP="00803697">
      <w:pPr>
        <w:pStyle w:val="Paragraphedeliste"/>
        <w:spacing w:after="0"/>
        <w:ind w:left="435"/>
        <w:jc w:val="both"/>
        <w:rPr>
          <w:rFonts w:ascii="Book Antiqua" w:hAnsi="Book Antiqua"/>
        </w:rPr>
      </w:pPr>
    </w:p>
    <w:p w14:paraId="65096E19" w14:textId="77777777" w:rsidR="00EF3A25" w:rsidRPr="00EF3A25" w:rsidRDefault="00EF3A25" w:rsidP="00EF3A25">
      <w:pPr>
        <w:pStyle w:val="Paragraphedeliste"/>
        <w:spacing w:after="0"/>
        <w:ind w:left="435"/>
        <w:jc w:val="both"/>
        <w:rPr>
          <w:rFonts w:ascii="Book Antiqua" w:hAnsi="Book Antiqua"/>
        </w:rPr>
      </w:pPr>
    </w:p>
    <w:p w14:paraId="35D19A29" w14:textId="77777777" w:rsidR="00087375" w:rsidRPr="00EF3A25" w:rsidRDefault="00087375" w:rsidP="007C3307">
      <w:pPr>
        <w:spacing w:after="0"/>
        <w:jc w:val="both"/>
        <w:rPr>
          <w:rFonts w:ascii="Book Antiqua" w:hAnsi="Book Antiqua"/>
        </w:rPr>
      </w:pPr>
    </w:p>
    <w:p w14:paraId="4513F202" w14:textId="77777777" w:rsidR="00087375" w:rsidRPr="00BE6D07" w:rsidRDefault="00087375" w:rsidP="007C3307">
      <w:pPr>
        <w:spacing w:after="0"/>
        <w:jc w:val="both"/>
        <w:rPr>
          <w:b/>
          <w:u w:val="single"/>
        </w:rPr>
      </w:pPr>
      <w:r w:rsidRPr="00BE6D07">
        <w:rPr>
          <w:b/>
          <w:u w:val="single"/>
        </w:rPr>
        <w:t>ARTICLE 18</w:t>
      </w:r>
    </w:p>
    <w:p w14:paraId="29380BC6" w14:textId="77777777" w:rsidR="00087375" w:rsidRDefault="00087375" w:rsidP="007C3307">
      <w:pPr>
        <w:spacing w:after="0"/>
        <w:jc w:val="both"/>
      </w:pPr>
    </w:p>
    <w:p w14:paraId="6628649F" w14:textId="77777777" w:rsidR="00087375" w:rsidRPr="00EF3A25" w:rsidRDefault="00087375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Les statuts et le règlement intérieur ainsi que les modifications qui peuvent être ap</w:t>
      </w:r>
      <w:r w:rsidR="00730C8A" w:rsidRPr="00EF3A25">
        <w:rPr>
          <w:rFonts w:ascii="Book Antiqua" w:hAnsi="Book Antiqua"/>
        </w:rPr>
        <w:t>portées doivent être communiqués</w:t>
      </w:r>
      <w:r w:rsidR="009D2C85" w:rsidRPr="00EF3A25">
        <w:rPr>
          <w:rFonts w:ascii="Book Antiqua" w:hAnsi="Book Antiqua"/>
        </w:rPr>
        <w:t xml:space="preserve"> à la Direction D</w:t>
      </w:r>
      <w:r w:rsidRPr="00EF3A25">
        <w:rPr>
          <w:rFonts w:ascii="Book Antiqua" w:hAnsi="Book Antiqua"/>
        </w:rPr>
        <w:t>épartementale</w:t>
      </w:r>
      <w:r w:rsidR="009D2C85" w:rsidRPr="00EF3A25">
        <w:rPr>
          <w:rFonts w:ascii="Book Antiqua" w:hAnsi="Book Antiqua"/>
        </w:rPr>
        <w:t xml:space="preserve"> de la Cohésion S</w:t>
      </w:r>
      <w:r w:rsidR="00730C8A" w:rsidRPr="00EF3A25">
        <w:rPr>
          <w:rFonts w:ascii="Book Antiqua" w:hAnsi="Book Antiqua"/>
        </w:rPr>
        <w:t xml:space="preserve">ociale des Yvelines (pôle du développement du sport et de la vie associative), </w:t>
      </w:r>
      <w:r w:rsidRPr="00EF3A25">
        <w:rPr>
          <w:rFonts w:ascii="Book Antiqua" w:hAnsi="Book Antiqua"/>
        </w:rPr>
        <w:t xml:space="preserve">dans le </w:t>
      </w:r>
      <w:r w:rsidR="009D2C85" w:rsidRPr="00EF3A25">
        <w:rPr>
          <w:rFonts w:ascii="Book Antiqua" w:hAnsi="Book Antiqua"/>
        </w:rPr>
        <w:t xml:space="preserve">mois qui suit </w:t>
      </w:r>
      <w:r w:rsidR="001F7CF1" w:rsidRPr="00EF3A25">
        <w:rPr>
          <w:rFonts w:ascii="Book Antiqua" w:hAnsi="Book Antiqua"/>
        </w:rPr>
        <w:t xml:space="preserve"> </w:t>
      </w:r>
      <w:r w:rsidR="009D2C85" w:rsidRPr="00EF3A25">
        <w:rPr>
          <w:rFonts w:ascii="Book Antiqua" w:hAnsi="Book Antiqua"/>
        </w:rPr>
        <w:t>leur adoption en A</w:t>
      </w:r>
      <w:r w:rsidRPr="00EF3A25">
        <w:rPr>
          <w:rFonts w:ascii="Book Antiqua" w:hAnsi="Book Antiqua"/>
        </w:rPr>
        <w:t>ssemblée</w:t>
      </w:r>
      <w:r w:rsidR="00730C8A" w:rsidRPr="00EF3A25">
        <w:rPr>
          <w:rFonts w:ascii="Book Antiqua" w:hAnsi="Book Antiqua"/>
        </w:rPr>
        <w:t>.</w:t>
      </w:r>
    </w:p>
    <w:p w14:paraId="36A922B8" w14:textId="77777777" w:rsidR="00087375" w:rsidRPr="00EF3A25" w:rsidRDefault="00087375" w:rsidP="007C3307">
      <w:pPr>
        <w:spacing w:after="0"/>
        <w:jc w:val="both"/>
        <w:rPr>
          <w:rFonts w:ascii="Book Antiqua" w:hAnsi="Book Antiqua"/>
        </w:rPr>
      </w:pPr>
    </w:p>
    <w:p w14:paraId="11A5C975" w14:textId="77777777" w:rsidR="009645C8" w:rsidRPr="00EF3A25" w:rsidRDefault="00087375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 xml:space="preserve">Les  statuts </w:t>
      </w:r>
      <w:r w:rsidR="00202753" w:rsidRPr="00EF3A25">
        <w:rPr>
          <w:rFonts w:ascii="Book Antiqua" w:hAnsi="Book Antiqua"/>
        </w:rPr>
        <w:t xml:space="preserve">initiaux </w:t>
      </w:r>
      <w:r w:rsidRPr="00EF3A25">
        <w:rPr>
          <w:rFonts w:ascii="Book Antiqua" w:hAnsi="Book Antiqua"/>
        </w:rPr>
        <w:t>ont été adoptés en Assemblée Générale  le</w:t>
      </w:r>
      <w:r w:rsidR="00730C8A" w:rsidRPr="00EF3A25">
        <w:rPr>
          <w:rFonts w:ascii="Book Antiqua" w:hAnsi="Book Antiqua"/>
        </w:rPr>
        <w:t xml:space="preserve"> 16 février 1970 à Vélizy-Villacoublay</w:t>
      </w:r>
      <w:r w:rsidRPr="00EF3A25">
        <w:rPr>
          <w:rFonts w:ascii="Book Antiqua" w:hAnsi="Book Antiqua"/>
        </w:rPr>
        <w:t xml:space="preserve"> et modifiés à </w:t>
      </w:r>
      <w:r w:rsidR="00796395" w:rsidRPr="00EF3A25">
        <w:rPr>
          <w:rFonts w:ascii="Book Antiqua" w:hAnsi="Book Antiqua"/>
        </w:rPr>
        <w:t>cinq</w:t>
      </w:r>
      <w:r w:rsidRPr="00EF3A25">
        <w:rPr>
          <w:rFonts w:ascii="Book Antiqua" w:hAnsi="Book Antiqua"/>
        </w:rPr>
        <w:t xml:space="preserve"> reprises dans les formes prévues par les textes en vigueur</w:t>
      </w:r>
      <w:r w:rsidR="00202753" w:rsidRPr="00EF3A25">
        <w:rPr>
          <w:rFonts w:ascii="Book Antiqua" w:hAnsi="Book Antiqua"/>
        </w:rPr>
        <w:t>.</w:t>
      </w:r>
      <w:r w:rsidR="009645C8" w:rsidRPr="00EF3A25">
        <w:rPr>
          <w:rFonts w:ascii="Book Antiqua" w:hAnsi="Book Antiqua"/>
        </w:rPr>
        <w:t xml:space="preserve">    </w:t>
      </w:r>
    </w:p>
    <w:p w14:paraId="202E5477" w14:textId="77777777" w:rsidR="009645C8" w:rsidRPr="00EF3A25" w:rsidRDefault="009645C8" w:rsidP="007C3307">
      <w:pPr>
        <w:spacing w:after="0"/>
        <w:jc w:val="both"/>
        <w:rPr>
          <w:rFonts w:ascii="Book Antiqua" w:hAnsi="Book Antiqua"/>
        </w:rPr>
      </w:pPr>
    </w:p>
    <w:p w14:paraId="2C6B0D3B" w14:textId="77777777" w:rsidR="009645C8" w:rsidRPr="00EF3A25" w:rsidRDefault="009645C8" w:rsidP="007C3307">
      <w:pPr>
        <w:spacing w:after="0"/>
        <w:jc w:val="both"/>
        <w:rPr>
          <w:rFonts w:ascii="Book Antiqua" w:hAnsi="Book Antiqua"/>
        </w:rPr>
      </w:pPr>
    </w:p>
    <w:p w14:paraId="21E76C86" w14:textId="77777777" w:rsidR="009645C8" w:rsidRPr="00EF3A25" w:rsidRDefault="009645C8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>A Vélizy-V</w:t>
      </w:r>
      <w:r w:rsidR="00796395" w:rsidRPr="00EF3A25">
        <w:rPr>
          <w:rFonts w:ascii="Book Antiqua" w:hAnsi="Book Antiqua"/>
        </w:rPr>
        <w:t>illacoublay, le 04 novembre 2019</w:t>
      </w:r>
    </w:p>
    <w:p w14:paraId="463B0D39" w14:textId="77777777" w:rsidR="009645C8" w:rsidRPr="00EF3A25" w:rsidRDefault="009645C8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 xml:space="preserve">                                         </w:t>
      </w:r>
    </w:p>
    <w:p w14:paraId="6277148E" w14:textId="77777777" w:rsidR="009645C8" w:rsidRPr="00EF3A25" w:rsidRDefault="009645C8" w:rsidP="007C3307">
      <w:pPr>
        <w:spacing w:after="0"/>
        <w:jc w:val="both"/>
        <w:rPr>
          <w:rFonts w:ascii="Book Antiqua" w:hAnsi="Book Antiqua"/>
        </w:rPr>
      </w:pPr>
      <w:r w:rsidRPr="00EF3A25">
        <w:rPr>
          <w:rFonts w:ascii="Book Antiqua" w:hAnsi="Book Antiqua"/>
        </w:rPr>
        <w:t xml:space="preserve">                                                                         </w:t>
      </w:r>
    </w:p>
    <w:p w14:paraId="0D5C650E" w14:textId="77777777" w:rsidR="00087375" w:rsidRPr="00EF3A25" w:rsidRDefault="00087375" w:rsidP="007C3307">
      <w:pPr>
        <w:spacing w:after="0"/>
        <w:jc w:val="both"/>
        <w:rPr>
          <w:rFonts w:ascii="Book Antiqua" w:hAnsi="Book Antiqua"/>
        </w:rPr>
      </w:pPr>
    </w:p>
    <w:p w14:paraId="2C9D78EB" w14:textId="6BB036BB" w:rsidR="00087375" w:rsidRPr="00EF3A25" w:rsidRDefault="00EF3A25" w:rsidP="007C3307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087375" w:rsidRPr="00EF3A25">
        <w:rPr>
          <w:rFonts w:ascii="Book Antiqua" w:hAnsi="Book Antiqua"/>
        </w:rPr>
        <w:tab/>
      </w:r>
      <w:r w:rsidR="009D2C85" w:rsidRPr="00EF3A25">
        <w:rPr>
          <w:rFonts w:ascii="Book Antiqua" w:hAnsi="Book Antiqua"/>
        </w:rPr>
        <w:t xml:space="preserve">        </w:t>
      </w:r>
      <w:r w:rsidR="00BE6D07">
        <w:rPr>
          <w:rFonts w:ascii="Book Antiqua" w:hAnsi="Book Antiqua"/>
        </w:rPr>
        <w:t xml:space="preserve">      </w:t>
      </w:r>
      <w:r w:rsidR="009D2C85" w:rsidRPr="00EF3A25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 xml:space="preserve">Le </w:t>
      </w:r>
      <w:r w:rsidR="00BE6D07">
        <w:rPr>
          <w:rFonts w:ascii="Book Antiqua" w:hAnsi="Book Antiqua"/>
        </w:rPr>
        <w:t xml:space="preserve">Président </w:t>
      </w:r>
      <w:r w:rsidR="00BE6D07" w:rsidRPr="00EF3A25">
        <w:rPr>
          <w:rFonts w:ascii="Book Antiqua" w:hAnsi="Book Antiqua"/>
        </w:rPr>
        <w:t>du</w:t>
      </w:r>
      <w:r>
        <w:rPr>
          <w:rFonts w:ascii="Book Antiqua" w:hAnsi="Book Antiqua"/>
        </w:rPr>
        <w:t xml:space="preserve"> </w:t>
      </w:r>
      <w:r w:rsidR="00087375" w:rsidRPr="00EF3A25">
        <w:rPr>
          <w:rFonts w:ascii="Book Antiqua" w:hAnsi="Book Antiqua"/>
        </w:rPr>
        <w:t>JUDO-CLUB de VELIZY</w:t>
      </w:r>
      <w:r w:rsidR="009D2C85" w:rsidRPr="00EF3A25">
        <w:rPr>
          <w:rFonts w:ascii="Book Antiqua" w:hAnsi="Book Antiqua"/>
        </w:rPr>
        <w:t>-VILLACOUBLAY</w:t>
      </w:r>
    </w:p>
    <w:p w14:paraId="30349701" w14:textId="1DB10F1B" w:rsidR="009645C8" w:rsidRPr="00EF3A25" w:rsidRDefault="009645C8" w:rsidP="007C3307">
      <w:pPr>
        <w:spacing w:after="0"/>
        <w:jc w:val="both"/>
        <w:rPr>
          <w:rFonts w:ascii="Book Antiqua" w:hAnsi="Book Antiqua"/>
          <w:b/>
        </w:rPr>
      </w:pPr>
      <w:r w:rsidRPr="00EF3A25">
        <w:rPr>
          <w:rFonts w:ascii="Book Antiqua" w:hAnsi="Book Antiqua"/>
        </w:rPr>
        <w:t xml:space="preserve">                                                       </w:t>
      </w:r>
      <w:r w:rsidR="00EF3A25">
        <w:rPr>
          <w:rFonts w:ascii="Book Antiqua" w:hAnsi="Book Antiqua"/>
        </w:rPr>
        <w:t xml:space="preserve"> </w:t>
      </w:r>
      <w:r w:rsidR="00461422" w:rsidRPr="00EF3A25">
        <w:rPr>
          <w:rFonts w:ascii="Book Antiqua" w:hAnsi="Book Antiqua"/>
        </w:rPr>
        <w:t xml:space="preserve">  </w:t>
      </w:r>
      <w:r w:rsidR="00796395" w:rsidRPr="00EF3A25">
        <w:rPr>
          <w:rFonts w:ascii="Book Antiqua" w:hAnsi="Book Antiqua"/>
        </w:rPr>
        <w:t xml:space="preserve">                       </w:t>
      </w:r>
      <w:r w:rsidR="00BE6D07">
        <w:rPr>
          <w:rFonts w:ascii="Book Antiqua" w:hAnsi="Book Antiqua"/>
        </w:rPr>
        <w:t xml:space="preserve">       </w:t>
      </w:r>
      <w:r w:rsidR="00796395" w:rsidRPr="00EF3A25">
        <w:rPr>
          <w:rFonts w:ascii="Book Antiqua" w:hAnsi="Book Antiqua"/>
        </w:rPr>
        <w:t xml:space="preserve"> </w:t>
      </w:r>
      <w:r w:rsidR="00BE6D07" w:rsidRPr="00EF3A25">
        <w:rPr>
          <w:rFonts w:ascii="Book Antiqua" w:hAnsi="Book Antiqua"/>
        </w:rPr>
        <w:t>Pascal GREATTI</w:t>
      </w:r>
    </w:p>
    <w:p w14:paraId="6C91CDB6" w14:textId="77777777" w:rsidR="00255A88" w:rsidRPr="00EF3A25" w:rsidRDefault="00255A88" w:rsidP="007C3307">
      <w:pPr>
        <w:spacing w:after="0"/>
        <w:jc w:val="both"/>
        <w:rPr>
          <w:rFonts w:ascii="Book Antiqua" w:hAnsi="Book Antiqua"/>
          <w:b/>
        </w:rPr>
      </w:pPr>
    </w:p>
    <w:p w14:paraId="308DC2D8" w14:textId="77777777" w:rsidR="006F7D7C" w:rsidRDefault="006F7D7C" w:rsidP="00725AA9">
      <w:pPr>
        <w:spacing w:after="0"/>
        <w:jc w:val="both"/>
      </w:pPr>
      <w:r>
        <w:t xml:space="preserve"> </w:t>
      </w:r>
    </w:p>
    <w:sectPr w:rsidR="006F7D7C" w:rsidSect="008B7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no Pro">
    <w:altName w:val="Cambria"/>
    <w:panose1 w:val="02020502040506020403"/>
    <w:charset w:val="00"/>
    <w:family w:val="roman"/>
    <w:notTrueType/>
    <w:pitch w:val="variable"/>
    <w:sig w:usb0="60000287" w:usb1="00000001" w:usb2="00000000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1202"/>
    <w:multiLevelType w:val="hybridMultilevel"/>
    <w:tmpl w:val="8C62236E"/>
    <w:lvl w:ilvl="0" w:tplc="C83A01B2">
      <w:numFmt w:val="bullet"/>
      <w:lvlText w:val="–"/>
      <w:lvlJc w:val="left"/>
      <w:pPr>
        <w:ind w:left="43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17694B7B"/>
    <w:multiLevelType w:val="hybridMultilevel"/>
    <w:tmpl w:val="689CC44E"/>
    <w:lvl w:ilvl="0" w:tplc="6B6C89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4568B"/>
    <w:multiLevelType w:val="hybridMultilevel"/>
    <w:tmpl w:val="A0B60BC6"/>
    <w:lvl w:ilvl="0" w:tplc="F568523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A9"/>
    <w:rsid w:val="00032AD8"/>
    <w:rsid w:val="000451E2"/>
    <w:rsid w:val="00087375"/>
    <w:rsid w:val="001A2494"/>
    <w:rsid w:val="001A4231"/>
    <w:rsid w:val="001B7C78"/>
    <w:rsid w:val="001D0D78"/>
    <w:rsid w:val="001E2C29"/>
    <w:rsid w:val="001F63D7"/>
    <w:rsid w:val="001F7CF1"/>
    <w:rsid w:val="00202753"/>
    <w:rsid w:val="00255A88"/>
    <w:rsid w:val="00276783"/>
    <w:rsid w:val="0029595E"/>
    <w:rsid w:val="0033544C"/>
    <w:rsid w:val="003429F5"/>
    <w:rsid w:val="00344A79"/>
    <w:rsid w:val="003503B0"/>
    <w:rsid w:val="00377007"/>
    <w:rsid w:val="00381E8B"/>
    <w:rsid w:val="003B2768"/>
    <w:rsid w:val="003F180D"/>
    <w:rsid w:val="00422446"/>
    <w:rsid w:val="0043242C"/>
    <w:rsid w:val="00445973"/>
    <w:rsid w:val="00461422"/>
    <w:rsid w:val="004764F7"/>
    <w:rsid w:val="00486452"/>
    <w:rsid w:val="004B1EA3"/>
    <w:rsid w:val="0051042A"/>
    <w:rsid w:val="00517799"/>
    <w:rsid w:val="005A1893"/>
    <w:rsid w:val="005C5C89"/>
    <w:rsid w:val="005F40AA"/>
    <w:rsid w:val="006A5726"/>
    <w:rsid w:val="006F7D7C"/>
    <w:rsid w:val="00725AA9"/>
    <w:rsid w:val="00730C8A"/>
    <w:rsid w:val="00733884"/>
    <w:rsid w:val="00796395"/>
    <w:rsid w:val="007A1F1C"/>
    <w:rsid w:val="007C3307"/>
    <w:rsid w:val="007D40AD"/>
    <w:rsid w:val="00803697"/>
    <w:rsid w:val="0081170D"/>
    <w:rsid w:val="00816D98"/>
    <w:rsid w:val="008827A4"/>
    <w:rsid w:val="008B7829"/>
    <w:rsid w:val="00946275"/>
    <w:rsid w:val="009645C8"/>
    <w:rsid w:val="00973784"/>
    <w:rsid w:val="009D2C85"/>
    <w:rsid w:val="009E2AC2"/>
    <w:rsid w:val="009E72F3"/>
    <w:rsid w:val="00A01E0F"/>
    <w:rsid w:val="00A84045"/>
    <w:rsid w:val="00AA4F3D"/>
    <w:rsid w:val="00B321A0"/>
    <w:rsid w:val="00B617B4"/>
    <w:rsid w:val="00B63172"/>
    <w:rsid w:val="00B903CC"/>
    <w:rsid w:val="00BD2462"/>
    <w:rsid w:val="00BE6D07"/>
    <w:rsid w:val="00C36014"/>
    <w:rsid w:val="00C501A2"/>
    <w:rsid w:val="00C62F8D"/>
    <w:rsid w:val="00C848AB"/>
    <w:rsid w:val="00C94E9C"/>
    <w:rsid w:val="00CD4580"/>
    <w:rsid w:val="00CF1D3E"/>
    <w:rsid w:val="00D27E0E"/>
    <w:rsid w:val="00E043B4"/>
    <w:rsid w:val="00E151E1"/>
    <w:rsid w:val="00E63E1E"/>
    <w:rsid w:val="00EF3A25"/>
    <w:rsid w:val="00F00368"/>
    <w:rsid w:val="00F068AD"/>
    <w:rsid w:val="00F5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A964"/>
  <w15:docId w15:val="{023DFAF5-0D46-450C-B4F2-0E83293E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3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1772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jean pierre Marty</cp:lastModifiedBy>
  <cp:revision>2</cp:revision>
  <cp:lastPrinted>2013-10-14T16:25:00Z</cp:lastPrinted>
  <dcterms:created xsi:type="dcterms:W3CDTF">2019-11-29T15:03:00Z</dcterms:created>
  <dcterms:modified xsi:type="dcterms:W3CDTF">2019-11-29T15:03:00Z</dcterms:modified>
</cp:coreProperties>
</file>