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 xml:space="preserve">Cette année la FFJDA a mis en place le nouveau certificat médical valable trois ans sans interruption d'adhésion. Cela prend la forme d’un questionnaire médical QS Sport </w:t>
      </w:r>
      <w:proofErr w:type="spellStart"/>
      <w:r w:rsidRPr="002812CC">
        <w:rPr>
          <w:rFonts w:ascii="Calibri" w:eastAsia="Times New Roman" w:hAnsi="Calibri" w:cs="Calibri"/>
          <w:color w:val="000000"/>
        </w:rPr>
        <w:t>Cerfa</w:t>
      </w:r>
      <w:proofErr w:type="spellEnd"/>
      <w:r w:rsidRPr="002812CC">
        <w:rPr>
          <w:rFonts w:ascii="Calibri" w:eastAsia="Times New Roman" w:hAnsi="Calibri" w:cs="Calibri"/>
          <w:color w:val="000000"/>
        </w:rPr>
        <w:t xml:space="preserve"> 15699 et d’une attestation de remplissage du dit questionnaire (voir fichiers joints).</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L’année précédente (saison 2016-2017) on vous a demandé de nous fournir un certificat médical avec la mention "Pas de contre-indication à la pratique du Judo, y compris en compétition"</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 xml:space="preserve">Ce certificat reste valable cette saison à condition de remplir le questionnaire médical QS Sport </w:t>
      </w:r>
      <w:proofErr w:type="spellStart"/>
      <w:r w:rsidRPr="002812CC">
        <w:rPr>
          <w:rFonts w:ascii="Calibri" w:eastAsia="Times New Roman" w:hAnsi="Calibri" w:cs="Calibri"/>
          <w:color w:val="000000"/>
        </w:rPr>
        <w:t>Cerfa</w:t>
      </w:r>
      <w:proofErr w:type="spellEnd"/>
      <w:r w:rsidRPr="002812CC">
        <w:rPr>
          <w:rFonts w:ascii="Calibri" w:eastAsia="Times New Roman" w:hAnsi="Calibri" w:cs="Calibri"/>
          <w:color w:val="000000"/>
        </w:rPr>
        <w:t xml:space="preserve"> 15699 et d'y avoir répondu NON à toutes les questions. Ce questionnaire médical vous est personnel et vous le gardez tout au long de la saison.</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Vous devez simplement nous fournir l'attestation QS Sport dument remplie en lieu et place du certificat médical.</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Vous garderez une copie de cette attestation ainsi que de votre certificat médical de la saison précédente si des besoins de justification pour les compétitions sont demandés.</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Si vous avez rempli au moins un OUI sur le questionnaire médical, dans ce cas un nouveau certificat médical sera demandé pour la saison 2017-2018.</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Sur le formulaire d’adhésion au Judo Club nous vous demandons de reporter votre choix (certificat ou attestation). Tous les adultes et enfants inscrits au Judo doivent répondre sur la ligne « </w:t>
      </w:r>
      <w:r w:rsidRPr="002812CC">
        <w:rPr>
          <w:rFonts w:ascii="Calibri" w:eastAsia="Times New Roman" w:hAnsi="Calibri" w:cs="Calibri"/>
          <w:b/>
          <w:bCs/>
          <w:color w:val="000000"/>
        </w:rPr>
        <w:t>du sport en compétition</w:t>
      </w:r>
      <w:r w:rsidRPr="002812CC">
        <w:rPr>
          <w:rFonts w:ascii="Calibri" w:eastAsia="Times New Roman" w:hAnsi="Calibri" w:cs="Calibri"/>
          <w:color w:val="000000"/>
        </w:rPr>
        <w:t xml:space="preserve"> ». Les adhérents </w:t>
      </w:r>
      <w:proofErr w:type="spellStart"/>
      <w:r w:rsidRPr="002812CC">
        <w:rPr>
          <w:rFonts w:ascii="Calibri" w:eastAsia="Times New Roman" w:hAnsi="Calibri" w:cs="Calibri"/>
          <w:color w:val="000000"/>
        </w:rPr>
        <w:t>Taïso</w:t>
      </w:r>
      <w:proofErr w:type="spellEnd"/>
      <w:r w:rsidRPr="002812CC">
        <w:rPr>
          <w:rFonts w:ascii="Calibri" w:eastAsia="Times New Roman" w:hAnsi="Calibri" w:cs="Calibri"/>
          <w:color w:val="000000"/>
        </w:rPr>
        <w:t xml:space="preserve"> ou Baby peuvent répondre sur la ligne « </w:t>
      </w:r>
      <w:r w:rsidRPr="002812CC">
        <w:rPr>
          <w:rFonts w:ascii="Calibri" w:eastAsia="Times New Roman" w:hAnsi="Calibri" w:cs="Calibri"/>
          <w:b/>
          <w:bCs/>
          <w:color w:val="000000"/>
        </w:rPr>
        <w:t>du sport</w:t>
      </w:r>
      <w:r w:rsidRPr="002812CC">
        <w:rPr>
          <w:rFonts w:ascii="Calibri" w:eastAsia="Times New Roman" w:hAnsi="Calibri" w:cs="Calibri"/>
          <w:color w:val="000000"/>
        </w:rPr>
        <w:t> ».</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Les réponses au questionnaire médical sont personnelles, mais nous vous demandons d'y répondre objectivement, c'est vous qui vous engagez pour votre santé ou la santé de votre enfant. En cas de doute il vous suffit de fournir un certificat médical.</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Renouvèlement des Babys:</w:t>
      </w:r>
      <w:r w:rsidRPr="002812CC">
        <w:rPr>
          <w:rFonts w:ascii="Calibri" w:eastAsia="Times New Roman" w:hAnsi="Calibri" w:cs="Calibri"/>
          <w:color w:val="000000"/>
        </w:rPr>
        <w:br/>
        <w:t xml:space="preserve">Les renouvèlements reçus avant fin juillet à </w:t>
      </w:r>
      <w:proofErr w:type="spellStart"/>
      <w:r w:rsidRPr="002812CC">
        <w:rPr>
          <w:rFonts w:ascii="Calibri" w:eastAsia="Times New Roman" w:hAnsi="Calibri" w:cs="Calibri"/>
          <w:color w:val="000000"/>
        </w:rPr>
        <w:t>Vélizy</w:t>
      </w:r>
      <w:proofErr w:type="spellEnd"/>
      <w:r w:rsidRPr="002812CC">
        <w:rPr>
          <w:rFonts w:ascii="Calibri" w:eastAsia="Times New Roman" w:hAnsi="Calibri" w:cs="Calibri"/>
          <w:color w:val="000000"/>
        </w:rPr>
        <w:t xml:space="preserve"> association (fermeture de VA le vendredi 28 juillet) sont prioritaires et les adhérents gardent une place au cours baby de leur choix. Passé cette date, il n’y a plus de place réservé et la disponibilité des cours se fera en fonction des places restantes que ce soit pour des renouvèlements ou nouveaux adhérents.</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Reprise des cours :</w:t>
      </w:r>
    </w:p>
    <w:p w:rsidR="002812CC" w:rsidRPr="002812CC" w:rsidRDefault="002812CC" w:rsidP="002812CC">
      <w:pPr>
        <w:spacing w:after="0" w:line="260" w:lineRule="atLeast"/>
        <w:ind w:left="720" w:hanging="360"/>
        <w:rPr>
          <w:rFonts w:ascii="Courier New" w:eastAsia="Times New Roman" w:hAnsi="Courier New" w:cs="Courier New"/>
          <w:color w:val="00002E"/>
          <w:sz w:val="14"/>
          <w:szCs w:val="14"/>
        </w:rPr>
      </w:pPr>
      <w:r w:rsidRPr="002812CC">
        <w:rPr>
          <w:rFonts w:ascii="Symbol" w:eastAsia="Times New Roman" w:hAnsi="Symbol" w:cs="Courier New"/>
          <w:color w:val="000000"/>
        </w:rPr>
        <w:t></w:t>
      </w:r>
      <w:r w:rsidRPr="002812CC">
        <w:rPr>
          <w:rFonts w:ascii="Times New Roman" w:eastAsia="Times New Roman" w:hAnsi="Times New Roman" w:cs="Times New Roman"/>
          <w:color w:val="000000"/>
          <w:sz w:val="14"/>
          <w:szCs w:val="14"/>
        </w:rPr>
        <w:t>        </w:t>
      </w:r>
      <w:r w:rsidRPr="002812CC">
        <w:rPr>
          <w:rFonts w:ascii="Times New Roman" w:eastAsia="Times New Roman" w:hAnsi="Times New Roman" w:cs="Times New Roman"/>
          <w:color w:val="000000"/>
          <w:sz w:val="14"/>
        </w:rPr>
        <w:t> </w:t>
      </w:r>
      <w:r w:rsidRPr="002812CC">
        <w:rPr>
          <w:rFonts w:ascii="Calibri" w:eastAsia="Times New Roman" w:hAnsi="Calibri" w:cs="Calibri"/>
          <w:color w:val="000000"/>
        </w:rPr>
        <w:t>Les cours adultes reprendront le lundi 4 septembre.</w:t>
      </w:r>
    </w:p>
    <w:p w:rsidR="002812CC" w:rsidRPr="002812CC" w:rsidRDefault="002812CC" w:rsidP="002812CC">
      <w:pPr>
        <w:spacing w:after="0" w:line="260" w:lineRule="atLeast"/>
        <w:ind w:left="720" w:hanging="360"/>
        <w:rPr>
          <w:rFonts w:ascii="Courier New" w:eastAsia="Times New Roman" w:hAnsi="Courier New" w:cs="Courier New"/>
          <w:color w:val="00002E"/>
          <w:sz w:val="14"/>
          <w:szCs w:val="14"/>
        </w:rPr>
      </w:pPr>
      <w:r w:rsidRPr="002812CC">
        <w:rPr>
          <w:rFonts w:ascii="Symbol" w:eastAsia="Times New Roman" w:hAnsi="Symbol" w:cs="Courier New"/>
          <w:color w:val="000000"/>
        </w:rPr>
        <w:t></w:t>
      </w:r>
      <w:r w:rsidRPr="002812CC">
        <w:rPr>
          <w:rFonts w:ascii="Times New Roman" w:eastAsia="Times New Roman" w:hAnsi="Times New Roman" w:cs="Times New Roman"/>
          <w:color w:val="000000"/>
          <w:sz w:val="14"/>
          <w:szCs w:val="14"/>
        </w:rPr>
        <w:t>        </w:t>
      </w:r>
      <w:r w:rsidRPr="002812CC">
        <w:rPr>
          <w:rFonts w:ascii="Times New Roman" w:eastAsia="Times New Roman" w:hAnsi="Times New Roman" w:cs="Times New Roman"/>
          <w:color w:val="000000"/>
          <w:sz w:val="14"/>
        </w:rPr>
        <w:t> </w:t>
      </w:r>
      <w:r w:rsidRPr="002812CC">
        <w:rPr>
          <w:rFonts w:ascii="Calibri" w:eastAsia="Times New Roman" w:hAnsi="Calibri" w:cs="Calibri"/>
          <w:color w:val="000000"/>
        </w:rPr>
        <w:t xml:space="preserve">Les cours enfants et le </w:t>
      </w:r>
      <w:proofErr w:type="spellStart"/>
      <w:r w:rsidRPr="002812CC">
        <w:rPr>
          <w:rFonts w:ascii="Calibri" w:eastAsia="Times New Roman" w:hAnsi="Calibri" w:cs="Calibri"/>
          <w:color w:val="000000"/>
        </w:rPr>
        <w:t>Taïso</w:t>
      </w:r>
      <w:proofErr w:type="spellEnd"/>
      <w:r w:rsidRPr="002812CC">
        <w:rPr>
          <w:rFonts w:ascii="Calibri" w:eastAsia="Times New Roman" w:hAnsi="Calibri" w:cs="Calibri"/>
          <w:color w:val="000000"/>
        </w:rPr>
        <w:t xml:space="preserve"> reprendront le mercredi 6 septembre.</w:t>
      </w:r>
    </w:p>
    <w:p w:rsidR="002812CC" w:rsidRPr="002812CC" w:rsidRDefault="002812CC" w:rsidP="002812CC">
      <w:pPr>
        <w:spacing w:line="260" w:lineRule="atLeast"/>
        <w:ind w:left="720" w:hanging="360"/>
        <w:rPr>
          <w:rFonts w:ascii="Courier New" w:eastAsia="Times New Roman" w:hAnsi="Courier New" w:cs="Courier New"/>
          <w:color w:val="00002E"/>
          <w:sz w:val="14"/>
          <w:szCs w:val="14"/>
        </w:rPr>
      </w:pPr>
      <w:r w:rsidRPr="002812CC">
        <w:rPr>
          <w:rFonts w:ascii="Symbol" w:eastAsia="Times New Roman" w:hAnsi="Symbol" w:cs="Courier New"/>
          <w:color w:val="000000"/>
        </w:rPr>
        <w:t></w:t>
      </w:r>
      <w:r w:rsidRPr="002812CC">
        <w:rPr>
          <w:rFonts w:ascii="Times New Roman" w:eastAsia="Times New Roman" w:hAnsi="Times New Roman" w:cs="Times New Roman"/>
          <w:color w:val="000000"/>
          <w:sz w:val="14"/>
          <w:szCs w:val="14"/>
        </w:rPr>
        <w:t>        </w:t>
      </w:r>
      <w:r w:rsidRPr="002812CC">
        <w:rPr>
          <w:rFonts w:ascii="Times New Roman" w:eastAsia="Times New Roman" w:hAnsi="Times New Roman" w:cs="Times New Roman"/>
          <w:color w:val="000000"/>
          <w:sz w:val="14"/>
        </w:rPr>
        <w:t> </w:t>
      </w:r>
      <w:r w:rsidRPr="002812CC">
        <w:rPr>
          <w:rFonts w:ascii="Calibri" w:eastAsia="Times New Roman" w:hAnsi="Calibri" w:cs="Calibri"/>
          <w:color w:val="000000"/>
        </w:rPr>
        <w:t>Les cours baby reprendront le mercredi 13 septembre et le samedi 16 septembre.</w:t>
      </w:r>
    </w:p>
    <w:p w:rsidR="002812CC" w:rsidRPr="002812CC" w:rsidRDefault="002812CC" w:rsidP="002812CC">
      <w:pPr>
        <w:spacing w:line="260" w:lineRule="atLeast"/>
        <w:rPr>
          <w:rFonts w:ascii="Courier New" w:eastAsia="Times New Roman" w:hAnsi="Courier New" w:cs="Courier New"/>
          <w:color w:val="00002E"/>
          <w:sz w:val="14"/>
          <w:szCs w:val="14"/>
        </w:rPr>
      </w:pPr>
      <w:r w:rsidRPr="002812CC">
        <w:rPr>
          <w:rFonts w:ascii="Calibri" w:eastAsia="Times New Roman" w:hAnsi="Calibri" w:cs="Calibri"/>
          <w:color w:val="000000"/>
        </w:rPr>
        <w:t>Il n’y a pas cours le samedi 9 septembre à cause de la fête des associations, venez nombreux nous rejoindre sur le stand du judo et participer aux démonstrations le samedi et le dimanche.</w:t>
      </w:r>
    </w:p>
    <w:p w:rsidR="00DC6A44" w:rsidRDefault="00DC6A44"/>
    <w:sectPr w:rsidR="00DC6A44" w:rsidSect="00DC6A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2812CC"/>
    <w:rsid w:val="002812CC"/>
    <w:rsid w:val="00DC6A44"/>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812CC"/>
  </w:style>
  <w:style w:type="paragraph" w:styleId="Paragraphedeliste">
    <w:name w:val="List Paragraph"/>
    <w:basedOn w:val="Normal"/>
    <w:uiPriority w:val="34"/>
    <w:qFormat/>
    <w:rsid w:val="00281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95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2116</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Pierre</dc:creator>
  <cp:lastModifiedBy>Jean Pierre</cp:lastModifiedBy>
  <cp:revision>1</cp:revision>
  <dcterms:created xsi:type="dcterms:W3CDTF">2017-06-11T18:12:00Z</dcterms:created>
  <dcterms:modified xsi:type="dcterms:W3CDTF">2017-06-11T18:13:00Z</dcterms:modified>
</cp:coreProperties>
</file>